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94" w:rsidRPr="007B6E94" w:rsidRDefault="007B6E94" w:rsidP="007B6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Отчет о де</w:t>
      </w:r>
      <w:r>
        <w:rPr>
          <w:rFonts w:ascii="Times New Roman" w:hAnsi="Times New Roman" w:cs="Times New Roman"/>
          <w:sz w:val="28"/>
        </w:rPr>
        <w:t>ятельности ГУ "</w:t>
      </w:r>
      <w:r>
        <w:rPr>
          <w:rFonts w:ascii="Times New Roman" w:hAnsi="Times New Roman" w:cs="Times New Roman"/>
          <w:sz w:val="28"/>
          <w:lang w:val="kk-KZ"/>
        </w:rPr>
        <w:t>Краснофлотская ОШ</w:t>
      </w:r>
      <w:r w:rsidRPr="007B6E94">
        <w:rPr>
          <w:rFonts w:ascii="Times New Roman" w:hAnsi="Times New Roman" w:cs="Times New Roman"/>
          <w:sz w:val="28"/>
        </w:rPr>
        <w:t>"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</w:p>
    <w:p w:rsidR="007B6E94" w:rsidRPr="007B6E94" w:rsidRDefault="007B6E94" w:rsidP="007B6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b/>
          <w:bCs/>
          <w:sz w:val="28"/>
        </w:rPr>
        <w:t>Отчет</w:t>
      </w:r>
    </w:p>
    <w:p w:rsidR="007B6E94" w:rsidRPr="007B6E94" w:rsidRDefault="007B6E94" w:rsidP="007B6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b/>
          <w:bCs/>
          <w:sz w:val="28"/>
        </w:rPr>
        <w:t>о дея</w:t>
      </w:r>
      <w:r>
        <w:rPr>
          <w:rFonts w:ascii="Times New Roman" w:hAnsi="Times New Roman" w:cs="Times New Roman"/>
          <w:b/>
          <w:bCs/>
          <w:sz w:val="28"/>
        </w:rPr>
        <w:t>тельности  ГУ «</w:t>
      </w:r>
      <w:r>
        <w:rPr>
          <w:rFonts w:ascii="Times New Roman" w:hAnsi="Times New Roman" w:cs="Times New Roman"/>
          <w:b/>
          <w:bCs/>
          <w:sz w:val="28"/>
          <w:lang w:val="kk-KZ"/>
        </w:rPr>
        <w:t>Краснофлотская ОШ</w:t>
      </w:r>
      <w:r w:rsidRPr="007B6E94">
        <w:rPr>
          <w:rFonts w:ascii="Times New Roman" w:hAnsi="Times New Roman" w:cs="Times New Roman"/>
          <w:b/>
          <w:bCs/>
          <w:sz w:val="28"/>
        </w:rPr>
        <w:t xml:space="preserve">» района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Биржан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сал по вопросам оказания государственных услуг за 2017 год.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334"/>
        <w:gridCol w:w="1565"/>
      </w:tblGrid>
      <w:tr w:rsidR="007B6E94" w:rsidRPr="007B6E94" w:rsidTr="003C334B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I. </w:t>
            </w: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Общие сведения</w:t>
            </w:r>
          </w:p>
        </w:tc>
      </w:tr>
      <w:tr w:rsidR="007B6E94" w:rsidRPr="007B6E94" w:rsidTr="003C334B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1.</w:t>
            </w: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 xml:space="preserve">Сведения об 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услугодателе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 xml:space="preserve"> - наименование организации</w:t>
            </w:r>
          </w:p>
        </w:tc>
      </w:tr>
      <w:tr w:rsidR="007B6E94" w:rsidRPr="007B6E94" w:rsidTr="003C334B">
        <w:tc>
          <w:tcPr>
            <w:tcW w:w="3540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 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Краснофлотская ОШ</w:t>
            </w:r>
            <w:r w:rsidRPr="007B6E94">
              <w:rPr>
                <w:rFonts w:ascii="Times New Roman" w:hAnsi="Times New Roman" w:cs="Times New Roman"/>
                <w:sz w:val="28"/>
              </w:rPr>
              <w:t>»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 xml:space="preserve">район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Биржан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сал</w:t>
            </w:r>
          </w:p>
        </w:tc>
      </w:tr>
      <w:tr w:rsidR="007B6E94" w:rsidRPr="007B6E94" w:rsidTr="003C334B">
        <w:tc>
          <w:tcPr>
            <w:tcW w:w="3540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Акмолинская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область, район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Биржан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сал,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Краснофлотское</w:t>
            </w:r>
            <w:r w:rsidRPr="007B6E94">
              <w:rPr>
                <w:rFonts w:ascii="Times New Roman" w:hAnsi="Times New Roman" w:cs="Times New Roman"/>
                <w:sz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  <w:r w:rsidRPr="007B6E94">
              <w:rPr>
                <w:rFonts w:ascii="Times New Roman" w:hAnsi="Times New Roman" w:cs="Times New Roman"/>
                <w:sz w:val="28"/>
              </w:rPr>
              <w:t>6,                                               к</w:t>
            </w:r>
            <w:r>
              <w:rPr>
                <w:rFonts w:ascii="Times New Roman" w:hAnsi="Times New Roman" w:cs="Times New Roman"/>
                <w:sz w:val="28"/>
              </w:rPr>
              <w:t>онтактные телефоны: 8(71639)2-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7B6E94" w:rsidRPr="007B6E94" w:rsidTr="003C334B">
        <w:tc>
          <w:tcPr>
            <w:tcW w:w="3540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Руководитель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Жапан Ра</w:t>
            </w:r>
            <w:r w:rsidR="00F464EB">
              <w:rPr>
                <w:rFonts w:ascii="Times New Roman" w:hAnsi="Times New Roman" w:cs="Times New Roman"/>
                <w:sz w:val="28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загул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7B6E94" w:rsidRPr="007B6E94" w:rsidTr="003C334B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Специалисты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7B6E94" w:rsidRPr="007B6E94" w:rsidTr="003C33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Суханова Айжамал Есенбекқызы</w:t>
            </w:r>
          </w:p>
          <w:p w:rsid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ГУ «</w:t>
      </w:r>
      <w:r>
        <w:rPr>
          <w:rFonts w:ascii="Times New Roman" w:hAnsi="Times New Roman" w:cs="Times New Roman"/>
          <w:sz w:val="28"/>
          <w:lang w:val="kk-KZ"/>
        </w:rPr>
        <w:t>Краснофлотская основная школа</w:t>
      </w:r>
      <w:r w:rsidRPr="007B6E94">
        <w:rPr>
          <w:rFonts w:ascii="Times New Roman" w:hAnsi="Times New Roman" w:cs="Times New Roman"/>
          <w:sz w:val="28"/>
        </w:rPr>
        <w:t xml:space="preserve">» район </w:t>
      </w:r>
      <w:proofErr w:type="spellStart"/>
      <w:r w:rsidRPr="007B6E94">
        <w:rPr>
          <w:rFonts w:ascii="Times New Roman" w:hAnsi="Times New Roman" w:cs="Times New Roman"/>
          <w:sz w:val="28"/>
        </w:rPr>
        <w:t>Биржан</w:t>
      </w:r>
      <w:proofErr w:type="spellEnd"/>
      <w:r>
        <w:rPr>
          <w:rFonts w:ascii="Times New Roman" w:hAnsi="Times New Roman" w:cs="Times New Roman"/>
          <w:sz w:val="28"/>
        </w:rPr>
        <w:t xml:space="preserve"> сал </w:t>
      </w:r>
      <w:r w:rsidR="00F464EB" w:rsidRPr="00544F5F">
        <w:rPr>
          <w:rFonts w:ascii="Times New Roman" w:hAnsi="Times New Roman" w:cs="Times New Roman"/>
          <w:sz w:val="28"/>
        </w:rPr>
        <w:t>оказывает</w:t>
      </w:r>
      <w:r w:rsidR="00F464EB" w:rsidRPr="00544F5F">
        <w:rPr>
          <w:rFonts w:ascii="Times New Roman" w:hAnsi="Times New Roman" w:cs="Times New Roman"/>
          <w:sz w:val="28"/>
          <w:lang w:val="kk-KZ"/>
        </w:rPr>
        <w:t xml:space="preserve"> 6 </w:t>
      </w:r>
      <w:r w:rsidRPr="00544F5F">
        <w:rPr>
          <w:rFonts w:ascii="Times New Roman" w:hAnsi="Times New Roman" w:cs="Times New Roman"/>
          <w:sz w:val="28"/>
        </w:rPr>
        <w:t>видов</w:t>
      </w:r>
      <w:r w:rsidRPr="007B6E94">
        <w:rPr>
          <w:rFonts w:ascii="Times New Roman" w:hAnsi="Times New Roman" w:cs="Times New Roman"/>
          <w:sz w:val="28"/>
        </w:rPr>
        <w:t xml:space="preserve"> государственных услуг, в том числе: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1.  Выдача справок по опеке и попечительству. Ко</w:t>
      </w:r>
      <w:r>
        <w:rPr>
          <w:rFonts w:ascii="Times New Roman" w:hAnsi="Times New Roman" w:cs="Times New Roman"/>
          <w:sz w:val="28"/>
        </w:rPr>
        <w:t>личество оказанных услуг всего-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услуги оказаны чер</w:t>
      </w:r>
      <w:r>
        <w:rPr>
          <w:rFonts w:ascii="Times New Roman" w:hAnsi="Times New Roman" w:cs="Times New Roman"/>
          <w:sz w:val="28"/>
        </w:rPr>
        <w:t>ез ГОСУДАРСТВЕННУЮ КОРПОРАЦИЮ -</w:t>
      </w:r>
      <w:r>
        <w:rPr>
          <w:rFonts w:ascii="Times New Roman" w:hAnsi="Times New Roman" w:cs="Times New Roman"/>
          <w:sz w:val="28"/>
          <w:lang w:val="kk-KZ"/>
        </w:rPr>
        <w:t>0</w:t>
      </w:r>
      <w:r>
        <w:rPr>
          <w:rFonts w:ascii="Times New Roman" w:hAnsi="Times New Roman" w:cs="Times New Roman"/>
          <w:sz w:val="28"/>
        </w:rPr>
        <w:t>, через ПЭП 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2.  Установление опеки или попечительства над ребенком-сиротой (детьми-сиротами) и ребенком (детьми), оставшимся без попечения родителей. Ко</w:t>
      </w:r>
      <w:r>
        <w:rPr>
          <w:rFonts w:ascii="Times New Roman" w:hAnsi="Times New Roman" w:cs="Times New Roman"/>
          <w:sz w:val="28"/>
        </w:rPr>
        <w:t>личество оказанных услуг всего-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услуга оказана чере</w:t>
      </w:r>
      <w:r>
        <w:rPr>
          <w:rFonts w:ascii="Times New Roman" w:hAnsi="Times New Roman" w:cs="Times New Roman"/>
          <w:sz w:val="28"/>
        </w:rPr>
        <w:t xml:space="preserve">з ГОСУДАРСТВЕННУЮ КОРПОРАЦИЮ - 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через ПЭП – 0, в государственном органе - 0.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3.  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для оформления наследства несовершеннолетним детям. Ко</w:t>
      </w:r>
      <w:r>
        <w:rPr>
          <w:rFonts w:ascii="Times New Roman" w:hAnsi="Times New Roman" w:cs="Times New Roman"/>
          <w:sz w:val="28"/>
        </w:rPr>
        <w:t>личество оказанных услуг всего-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услуга оказана чер</w:t>
      </w:r>
      <w:r>
        <w:rPr>
          <w:rFonts w:ascii="Times New Roman" w:hAnsi="Times New Roman" w:cs="Times New Roman"/>
          <w:sz w:val="28"/>
        </w:rPr>
        <w:t>ез ГОСУДАРСТВЕННУЮ КОРПОРАЦИЮ -</w:t>
      </w:r>
      <w:r>
        <w:rPr>
          <w:rFonts w:ascii="Times New Roman" w:hAnsi="Times New Roman" w:cs="Times New Roman"/>
          <w:sz w:val="28"/>
          <w:lang w:val="kk-KZ"/>
        </w:rPr>
        <w:t>0</w:t>
      </w:r>
      <w:r>
        <w:rPr>
          <w:rFonts w:ascii="Times New Roman" w:hAnsi="Times New Roman" w:cs="Times New Roman"/>
          <w:sz w:val="28"/>
        </w:rPr>
        <w:t>, через ПЭП 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 услуга.  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4.  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детям. Ко</w:t>
      </w:r>
      <w:r>
        <w:rPr>
          <w:rFonts w:ascii="Times New Roman" w:hAnsi="Times New Roman" w:cs="Times New Roman"/>
          <w:sz w:val="28"/>
        </w:rPr>
        <w:t>личество оказанных услуг всего-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в том числе через ГОСУД</w:t>
      </w:r>
      <w:r>
        <w:rPr>
          <w:rFonts w:ascii="Times New Roman" w:hAnsi="Times New Roman" w:cs="Times New Roman"/>
          <w:sz w:val="28"/>
        </w:rPr>
        <w:t>АРСТВЕННУЮ КОРПОРАЦИЮ -0, ПЭП 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5.  Постановка на очередь детей дошкольного возраста (до 7 лет) для направления в детские дошкольные организации. Коли</w:t>
      </w:r>
      <w:r>
        <w:rPr>
          <w:rFonts w:ascii="Times New Roman" w:hAnsi="Times New Roman" w:cs="Times New Roman"/>
          <w:sz w:val="28"/>
        </w:rPr>
        <w:t>чество оказанных услуг всего-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в том числе через ГОСУДАР</w:t>
      </w:r>
      <w:r>
        <w:rPr>
          <w:rFonts w:ascii="Times New Roman" w:hAnsi="Times New Roman" w:cs="Times New Roman"/>
          <w:sz w:val="28"/>
        </w:rPr>
        <w:t>СТВЕННУЮ КОРПОРАЦИЮ -0, ПЭП 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lastRenderedPageBreak/>
        <w:t>6. Прием документов и зачисление детей в дошкольные организации образования. Колич</w:t>
      </w:r>
      <w:r>
        <w:rPr>
          <w:rFonts w:ascii="Times New Roman" w:hAnsi="Times New Roman" w:cs="Times New Roman"/>
          <w:sz w:val="28"/>
        </w:rPr>
        <w:t>ество оказанных услуг всего 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, в том числе </w:t>
      </w:r>
      <w:r>
        <w:rPr>
          <w:rFonts w:ascii="Times New Roman" w:hAnsi="Times New Roman" w:cs="Times New Roman"/>
          <w:sz w:val="28"/>
        </w:rPr>
        <w:t>через государственный орган 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7627">
        <w:rPr>
          <w:rFonts w:ascii="Times New Roman" w:hAnsi="Times New Roman" w:cs="Times New Roman"/>
          <w:sz w:val="28"/>
          <w:highlight w:val="yellow"/>
        </w:rPr>
        <w:t>7.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 и общего среднего образования. Колич</w:t>
      </w:r>
      <w:r w:rsidR="00B60DF1" w:rsidRPr="00567627">
        <w:rPr>
          <w:rFonts w:ascii="Times New Roman" w:hAnsi="Times New Roman" w:cs="Times New Roman"/>
          <w:sz w:val="28"/>
          <w:highlight w:val="yellow"/>
        </w:rPr>
        <w:t>ество оказанных услуг всего -</w:t>
      </w:r>
      <w:r w:rsidR="00B60DF1" w:rsidRPr="00567627">
        <w:rPr>
          <w:rFonts w:ascii="Times New Roman" w:hAnsi="Times New Roman" w:cs="Times New Roman"/>
          <w:sz w:val="28"/>
          <w:highlight w:val="yellow"/>
          <w:lang w:val="kk-KZ"/>
        </w:rPr>
        <w:t>7</w:t>
      </w:r>
      <w:r w:rsidRPr="00567627">
        <w:rPr>
          <w:rFonts w:ascii="Times New Roman" w:hAnsi="Times New Roman" w:cs="Times New Roman"/>
          <w:sz w:val="28"/>
          <w:highlight w:val="yellow"/>
        </w:rPr>
        <w:t xml:space="preserve">, в том числе </w:t>
      </w:r>
      <w:r w:rsidR="00B60DF1" w:rsidRPr="00567627">
        <w:rPr>
          <w:rFonts w:ascii="Times New Roman" w:hAnsi="Times New Roman" w:cs="Times New Roman"/>
          <w:sz w:val="28"/>
          <w:highlight w:val="yellow"/>
        </w:rPr>
        <w:t>через государственный орган -</w:t>
      </w:r>
      <w:r w:rsidR="00B60DF1" w:rsidRPr="00567627">
        <w:rPr>
          <w:rFonts w:ascii="Times New Roman" w:hAnsi="Times New Roman" w:cs="Times New Roman"/>
          <w:sz w:val="28"/>
          <w:highlight w:val="yellow"/>
          <w:lang w:val="kk-KZ"/>
        </w:rPr>
        <w:t>7</w:t>
      </w:r>
      <w:r w:rsidRPr="00567627">
        <w:rPr>
          <w:rFonts w:ascii="Times New Roman" w:hAnsi="Times New Roman" w:cs="Times New Roman"/>
          <w:sz w:val="28"/>
          <w:highlight w:val="yellow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8.  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  Кол</w:t>
      </w:r>
      <w:r w:rsidR="00B60DF1">
        <w:rPr>
          <w:rFonts w:ascii="Times New Roman" w:hAnsi="Times New Roman" w:cs="Times New Roman"/>
          <w:sz w:val="28"/>
        </w:rPr>
        <w:t>ичество оказанных услуг всего -</w:t>
      </w:r>
      <w:r w:rsidR="00B60DF1">
        <w:rPr>
          <w:rFonts w:ascii="Times New Roman" w:hAnsi="Times New Roman" w:cs="Times New Roman"/>
          <w:sz w:val="28"/>
          <w:lang w:val="kk-KZ"/>
        </w:rPr>
        <w:t>1</w:t>
      </w:r>
      <w:r w:rsidRPr="007B6E94">
        <w:rPr>
          <w:rFonts w:ascii="Times New Roman" w:hAnsi="Times New Roman" w:cs="Times New Roman"/>
          <w:sz w:val="28"/>
        </w:rPr>
        <w:t>, в том числе через Государствен</w:t>
      </w:r>
      <w:r w:rsidR="00B60DF1">
        <w:rPr>
          <w:rFonts w:ascii="Times New Roman" w:hAnsi="Times New Roman" w:cs="Times New Roman"/>
          <w:sz w:val="28"/>
        </w:rPr>
        <w:t>ную Корпорацию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государственный орган -1.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9.  Прием документов и зачисление в организации дополнительного образования для детей по предоставлению им дополнительного образования. Коли</w:t>
      </w:r>
      <w:r w:rsidR="00B60DF1">
        <w:rPr>
          <w:rFonts w:ascii="Times New Roman" w:hAnsi="Times New Roman" w:cs="Times New Roman"/>
          <w:sz w:val="28"/>
        </w:rPr>
        <w:t>чество оказанных услуг всего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, в том числе через ГОСУДАРСТВЕННУЮ КОРПОРАЦИЮ -0, ПЭП </w:t>
      </w:r>
      <w:r w:rsidR="00B60DF1">
        <w:rPr>
          <w:rFonts w:ascii="Times New Roman" w:hAnsi="Times New Roman" w:cs="Times New Roman"/>
          <w:sz w:val="28"/>
        </w:rPr>
        <w:t>-0, в государственном органе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7627">
        <w:rPr>
          <w:rFonts w:ascii="Times New Roman" w:hAnsi="Times New Roman" w:cs="Times New Roman"/>
          <w:sz w:val="28"/>
          <w:highlight w:val="yellow"/>
        </w:rPr>
        <w:t>10. Предоставление бесплатного подвоза к общеобразовательным организациям и обратно домой детям, проживающим в отдаленных сельских пунктах. Колич</w:t>
      </w:r>
      <w:r w:rsidR="00B60DF1" w:rsidRPr="00567627">
        <w:rPr>
          <w:rFonts w:ascii="Times New Roman" w:hAnsi="Times New Roman" w:cs="Times New Roman"/>
          <w:sz w:val="28"/>
          <w:highlight w:val="yellow"/>
        </w:rPr>
        <w:t>ество оказанных услуг всего -3</w:t>
      </w:r>
      <w:r w:rsidRPr="00567627">
        <w:rPr>
          <w:rFonts w:ascii="Times New Roman" w:hAnsi="Times New Roman" w:cs="Times New Roman"/>
          <w:sz w:val="28"/>
          <w:highlight w:val="yellow"/>
        </w:rPr>
        <w:t>, в том числе через ГОСУДАРСТВЕННУЮ КОРПОРАЦИЮ -0, ПЭП -0,                   </w:t>
      </w:r>
      <w:r w:rsidR="00B60DF1" w:rsidRPr="00567627">
        <w:rPr>
          <w:rFonts w:ascii="Times New Roman" w:hAnsi="Times New Roman" w:cs="Times New Roman"/>
          <w:sz w:val="28"/>
          <w:highlight w:val="yellow"/>
        </w:rPr>
        <w:t>   в государственном органе -3</w:t>
      </w:r>
      <w:r w:rsidRPr="00567627">
        <w:rPr>
          <w:rFonts w:ascii="Times New Roman" w:hAnsi="Times New Roman" w:cs="Times New Roman"/>
          <w:sz w:val="28"/>
          <w:highlight w:val="yellow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7627">
        <w:rPr>
          <w:rFonts w:ascii="Times New Roman" w:hAnsi="Times New Roman" w:cs="Times New Roman"/>
          <w:sz w:val="28"/>
          <w:highlight w:val="yellow"/>
        </w:rPr>
        <w:t>11. Предоставление бесплатного питания отдельным категориям обучающихся и воспитанников в общеобразовательных школах. Колич</w:t>
      </w:r>
      <w:r w:rsidR="00B60DF1" w:rsidRPr="00567627">
        <w:rPr>
          <w:rFonts w:ascii="Times New Roman" w:hAnsi="Times New Roman" w:cs="Times New Roman"/>
          <w:sz w:val="28"/>
          <w:highlight w:val="yellow"/>
        </w:rPr>
        <w:t>ество оказанных услуг всего -</w:t>
      </w:r>
      <w:r w:rsidR="00B60DF1" w:rsidRPr="00567627">
        <w:rPr>
          <w:rFonts w:ascii="Times New Roman" w:hAnsi="Times New Roman" w:cs="Times New Roman"/>
          <w:sz w:val="28"/>
          <w:highlight w:val="yellow"/>
          <w:lang w:val="kk-KZ"/>
        </w:rPr>
        <w:t>7</w:t>
      </w:r>
      <w:bookmarkStart w:id="0" w:name="_GoBack"/>
      <w:bookmarkEnd w:id="0"/>
      <w:r w:rsidR="00544F5F">
        <w:rPr>
          <w:rFonts w:ascii="Times New Roman" w:hAnsi="Times New Roman" w:cs="Times New Roman"/>
          <w:sz w:val="28"/>
          <w:lang w:val="kk-KZ"/>
        </w:rPr>
        <w:t xml:space="preserve"> </w:t>
      </w:r>
      <w:r w:rsidR="00544F5F" w:rsidRPr="00544F5F">
        <w:rPr>
          <w:rFonts w:ascii="Times New Roman" w:hAnsi="Times New Roman" w:cs="Times New Roman"/>
          <w:sz w:val="28"/>
          <w:highlight w:val="yellow"/>
          <w:lang w:val="kk-KZ"/>
        </w:rPr>
        <w:t>(спонсор)</w:t>
      </w:r>
      <w:r w:rsidRPr="00544F5F">
        <w:rPr>
          <w:rFonts w:ascii="Times New Roman" w:hAnsi="Times New Roman" w:cs="Times New Roman"/>
          <w:sz w:val="28"/>
          <w:highlight w:val="yellow"/>
        </w:rPr>
        <w:t>,</w:t>
      </w:r>
      <w:r w:rsidRPr="00544F5F">
        <w:rPr>
          <w:rFonts w:ascii="Times New Roman" w:hAnsi="Times New Roman" w:cs="Times New Roman"/>
          <w:sz w:val="28"/>
        </w:rPr>
        <w:t xml:space="preserve"> в том числе через ГОСУДАРСТВЕННУЮ КОРПОРАЦИЮ -0, ПЭП -</w:t>
      </w:r>
      <w:r w:rsidR="00B60DF1" w:rsidRPr="00544F5F">
        <w:rPr>
          <w:rFonts w:ascii="Times New Roman" w:hAnsi="Times New Roman" w:cs="Times New Roman"/>
          <w:sz w:val="28"/>
        </w:rPr>
        <w:t>0, в государственном органе -</w:t>
      </w:r>
      <w:r w:rsidR="00B60DF1" w:rsidRPr="00544F5F">
        <w:rPr>
          <w:rFonts w:ascii="Times New Roman" w:hAnsi="Times New Roman" w:cs="Times New Roman"/>
          <w:sz w:val="28"/>
          <w:lang w:val="kk-KZ"/>
        </w:rPr>
        <w:t xml:space="preserve">0, </w:t>
      </w:r>
      <w:r w:rsidRPr="00544F5F">
        <w:rPr>
          <w:rFonts w:ascii="Times New Roman" w:hAnsi="Times New Roman" w:cs="Times New Roman"/>
          <w:sz w:val="28"/>
        </w:rPr>
        <w:t>. Оказывается</w:t>
      </w:r>
      <w:r w:rsidRPr="007B6E94">
        <w:rPr>
          <w:rFonts w:ascii="Times New Roman" w:hAnsi="Times New Roman" w:cs="Times New Roman"/>
          <w:sz w:val="28"/>
        </w:rPr>
        <w:t xml:space="preserve">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12. Предоставление отдыха детям из малообеспеченных семей в загородных и пришкольных лагерях. Коли</w:t>
      </w:r>
      <w:r w:rsidR="00B60DF1">
        <w:rPr>
          <w:rFonts w:ascii="Times New Roman" w:hAnsi="Times New Roman" w:cs="Times New Roman"/>
          <w:sz w:val="28"/>
        </w:rPr>
        <w:t>чество оказанных услуг всего -</w:t>
      </w:r>
      <w:r w:rsidR="00B60DF1">
        <w:rPr>
          <w:rFonts w:ascii="Times New Roman" w:hAnsi="Times New Roman" w:cs="Times New Roman"/>
          <w:sz w:val="28"/>
          <w:lang w:val="kk-KZ"/>
        </w:rPr>
        <w:t>22</w:t>
      </w:r>
      <w:r w:rsidRPr="007B6E94">
        <w:rPr>
          <w:rFonts w:ascii="Times New Roman" w:hAnsi="Times New Roman" w:cs="Times New Roman"/>
          <w:sz w:val="28"/>
        </w:rPr>
        <w:t xml:space="preserve">, в том числе через ГОСУДАРСТВЕННУЮ КОРПОРАЦИЮ -0, ПЭП </w:t>
      </w:r>
      <w:r w:rsidR="00B60DF1">
        <w:rPr>
          <w:rFonts w:ascii="Times New Roman" w:hAnsi="Times New Roman" w:cs="Times New Roman"/>
          <w:sz w:val="28"/>
        </w:rPr>
        <w:t>-0, в государственном органе -</w:t>
      </w:r>
      <w:r w:rsidR="00B60DF1">
        <w:rPr>
          <w:rFonts w:ascii="Times New Roman" w:hAnsi="Times New Roman" w:cs="Times New Roman"/>
          <w:sz w:val="28"/>
          <w:lang w:val="kk-KZ"/>
        </w:rPr>
        <w:t>22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13. Выдача разрешения и обучение в форме экстерната в организациях основного среднего, общего среднего образования.  Количество оказанных услуг всего-0, в том числе через ГОСУДАРСТВЕННУЮ КОРПОРАЦИЮ -0, ПЭП -0, в государственном органе -0.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14 . Назначение выплаты пособия опекунам или попечителям на содержание ребенка-сироты (детей-сирот) и ребенка (детей), оставшегося без попечения родителей. Кол</w:t>
      </w:r>
      <w:r w:rsidR="00B60DF1">
        <w:rPr>
          <w:rFonts w:ascii="Times New Roman" w:hAnsi="Times New Roman" w:cs="Times New Roman"/>
          <w:sz w:val="28"/>
        </w:rPr>
        <w:t>ичество оказанных услуг всего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в том числе чер</w:t>
      </w:r>
      <w:r w:rsidR="00B60DF1">
        <w:rPr>
          <w:rFonts w:ascii="Times New Roman" w:hAnsi="Times New Roman" w:cs="Times New Roman"/>
          <w:sz w:val="28"/>
        </w:rPr>
        <w:t>ез ГОСУДАРСТВЕННУЮ КОРПОРАЦИЮ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ПЭП -0, в государственном органе -0.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15. Передача ребенка (детей) на патронатное воспитание. Количество оказанных услуг всего-0, в том числе через ГОСУДАРСТВЕННУЮ КОРПОРАЦИЮ -0, ПЭП -0, в государственном органе -0.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16. Назначение выплаты денежных средств на содержание ребенка (детей) переданного патронатным воспитателям. Количество оказанных услуг всего -0, в том </w:t>
      </w:r>
      <w:r w:rsidRPr="007B6E94">
        <w:rPr>
          <w:rFonts w:ascii="Times New Roman" w:hAnsi="Times New Roman" w:cs="Times New Roman"/>
          <w:sz w:val="28"/>
        </w:rPr>
        <w:lastRenderedPageBreak/>
        <w:t>числе через ГОСУДАРСТВЕННУЮ КОРПОРАЦИЮ -0, ПЭП -0, в государственном органе -0.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17. Постановка на учет лиц, желающих усыновить детей. Кол</w:t>
      </w:r>
      <w:r w:rsidR="00B60DF1">
        <w:rPr>
          <w:rFonts w:ascii="Times New Roman" w:hAnsi="Times New Roman" w:cs="Times New Roman"/>
          <w:sz w:val="28"/>
        </w:rPr>
        <w:t>ичество оказанных услуг всего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в том числе через ГОСУДАРСТВЕННУЮ КОРПОРАЦИЮ -0, ПЭП</w:t>
      </w:r>
      <w:r w:rsidR="00B60DF1">
        <w:rPr>
          <w:rFonts w:ascii="Times New Roman" w:hAnsi="Times New Roman" w:cs="Times New Roman"/>
          <w:sz w:val="28"/>
        </w:rPr>
        <w:t xml:space="preserve"> -0, в государственном органе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18. Назначение единовременной денежной выплаты в связи с усыновлением ребенка – сирот и (или) ребенка, оставшегося без попечения родителей. Количество оказанных услуг всего-0, в том числе через ГОСУДАРСТВЕННУЮ КОРПОРАЦИЮ -0, ПЭП -0, в государственном органе -0.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19. Выдача дубликатов документов об основном среднем, общем среднем образовании. Коли</w:t>
      </w:r>
      <w:r w:rsidR="00B60DF1">
        <w:rPr>
          <w:rFonts w:ascii="Times New Roman" w:hAnsi="Times New Roman" w:cs="Times New Roman"/>
          <w:sz w:val="28"/>
        </w:rPr>
        <w:t>чество оказанных услуг всего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в том числе чере</w:t>
      </w:r>
      <w:r w:rsidR="00B60DF1">
        <w:rPr>
          <w:rFonts w:ascii="Times New Roman" w:hAnsi="Times New Roman" w:cs="Times New Roman"/>
          <w:sz w:val="28"/>
        </w:rPr>
        <w:t>з ГОСУДАРСТВЕННУЮ КОРПОРАЦИЮ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 ПЭП</w:t>
      </w:r>
      <w:r w:rsidR="00B60DF1">
        <w:rPr>
          <w:rFonts w:ascii="Times New Roman" w:hAnsi="Times New Roman" w:cs="Times New Roman"/>
          <w:sz w:val="28"/>
        </w:rPr>
        <w:t xml:space="preserve"> -0, в государственном органе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20. Прием документов для участия в конкурсе на присуждение гранта «Лучшая организация среднего образования». Кол</w:t>
      </w:r>
      <w:r w:rsidR="00B60DF1">
        <w:rPr>
          <w:rFonts w:ascii="Times New Roman" w:hAnsi="Times New Roman" w:cs="Times New Roman"/>
          <w:sz w:val="28"/>
        </w:rPr>
        <w:t>ичество оказанных услуг всего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в том числе через ГОСУДАРСТВЕННУЮ КОРПОРАЦИЮ -0, ПЭП</w:t>
      </w:r>
      <w:r w:rsidR="00B60DF1">
        <w:rPr>
          <w:rFonts w:ascii="Times New Roman" w:hAnsi="Times New Roman" w:cs="Times New Roman"/>
          <w:sz w:val="28"/>
        </w:rPr>
        <w:t xml:space="preserve"> -0, в государственном органе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21. Прием документов для участия в конкурсе на присуждение звания «Лучший педагог». Коли</w:t>
      </w:r>
      <w:r w:rsidR="00B60DF1">
        <w:rPr>
          <w:rFonts w:ascii="Times New Roman" w:hAnsi="Times New Roman" w:cs="Times New Roman"/>
          <w:sz w:val="28"/>
        </w:rPr>
        <w:t>чество оказанных услуг всего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, в том числе через ГОСУДАРСТВЕННУЮ КОРПОРАЦИЮ -0, ПЭП </w:t>
      </w:r>
      <w:r w:rsidR="00B60DF1">
        <w:rPr>
          <w:rFonts w:ascii="Times New Roman" w:hAnsi="Times New Roman" w:cs="Times New Roman"/>
          <w:sz w:val="28"/>
        </w:rPr>
        <w:t>-0, в государственном органе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22. Прием документов для участия в конкурсе на замещение руководителей </w:t>
      </w:r>
      <w:proofErr w:type="spellStart"/>
      <w:r w:rsidRPr="007B6E94">
        <w:rPr>
          <w:rFonts w:ascii="Times New Roman" w:hAnsi="Times New Roman" w:cs="Times New Roman"/>
          <w:sz w:val="28"/>
        </w:rPr>
        <w:t>государтсвенных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учреждений среднего образования. Кол</w:t>
      </w:r>
      <w:r w:rsidR="00B60DF1">
        <w:rPr>
          <w:rFonts w:ascii="Times New Roman" w:hAnsi="Times New Roman" w:cs="Times New Roman"/>
          <w:sz w:val="28"/>
        </w:rPr>
        <w:t>ичество оказанных услуг всего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в том числе через ГОСУДАРСТВЕННУЮ КОРПОРАЦИЮ -0, ПЭП</w:t>
      </w:r>
      <w:r w:rsidR="00B60DF1">
        <w:rPr>
          <w:rFonts w:ascii="Times New Roman" w:hAnsi="Times New Roman" w:cs="Times New Roman"/>
          <w:sz w:val="28"/>
        </w:rPr>
        <w:t xml:space="preserve"> -0, в государственном органе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23.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</w:t>
      </w:r>
      <w:r w:rsidRPr="007C1FAC">
        <w:rPr>
          <w:rFonts w:ascii="Times New Roman" w:hAnsi="Times New Roman" w:cs="Times New Roman"/>
          <w:sz w:val="28"/>
        </w:rPr>
        <w:t xml:space="preserve">образования, реализующих программы дошкольного воспитания и обучения, начального, основного среднего, общего среднего, технического и </w:t>
      </w:r>
      <w:proofErr w:type="spellStart"/>
      <w:r w:rsidRPr="007C1FAC">
        <w:rPr>
          <w:rFonts w:ascii="Times New Roman" w:hAnsi="Times New Roman" w:cs="Times New Roman"/>
          <w:sz w:val="28"/>
        </w:rPr>
        <w:t>профессиального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1FAC">
        <w:rPr>
          <w:rFonts w:ascii="Times New Roman" w:hAnsi="Times New Roman" w:cs="Times New Roman"/>
          <w:sz w:val="28"/>
        </w:rPr>
        <w:t>послесреднего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образования. Колич</w:t>
      </w:r>
      <w:r w:rsidR="00B60DF1" w:rsidRPr="007C1FAC">
        <w:rPr>
          <w:rFonts w:ascii="Times New Roman" w:hAnsi="Times New Roman" w:cs="Times New Roman"/>
          <w:sz w:val="28"/>
        </w:rPr>
        <w:t>ество оказанных услуг всего -</w:t>
      </w:r>
      <w:r w:rsidR="00B60DF1" w:rsidRPr="007C1FAC">
        <w:rPr>
          <w:rFonts w:ascii="Times New Roman" w:hAnsi="Times New Roman" w:cs="Times New Roman"/>
          <w:sz w:val="28"/>
          <w:lang w:val="kk-KZ"/>
        </w:rPr>
        <w:t>3</w:t>
      </w:r>
      <w:r w:rsidRPr="007C1FAC">
        <w:rPr>
          <w:rFonts w:ascii="Times New Roman" w:hAnsi="Times New Roman" w:cs="Times New Roman"/>
          <w:sz w:val="28"/>
        </w:rPr>
        <w:t>, в том числе через ГОСУДАРСТВЕННУЮ КОРПОРАЦИЮ -0, ПЭП -</w:t>
      </w:r>
      <w:r w:rsidR="00B60DF1" w:rsidRPr="007C1FAC">
        <w:rPr>
          <w:rFonts w:ascii="Times New Roman" w:hAnsi="Times New Roman" w:cs="Times New Roman"/>
          <w:sz w:val="28"/>
        </w:rPr>
        <w:t>0, в государственном органе -</w:t>
      </w:r>
      <w:r w:rsidR="00B60DF1" w:rsidRPr="007C1FAC">
        <w:rPr>
          <w:rFonts w:ascii="Times New Roman" w:hAnsi="Times New Roman" w:cs="Times New Roman"/>
          <w:sz w:val="28"/>
          <w:lang w:val="kk-KZ"/>
        </w:rPr>
        <w:t>3</w:t>
      </w:r>
      <w:r w:rsidRPr="007C1FAC">
        <w:rPr>
          <w:rFonts w:ascii="Times New Roman" w:hAnsi="Times New Roman" w:cs="Times New Roman"/>
          <w:sz w:val="28"/>
        </w:rPr>
        <w:t>. Оказывается на бесплатной основе</w:t>
      </w:r>
      <w:r w:rsidRPr="007B6E94">
        <w:rPr>
          <w:rFonts w:ascii="Times New Roman" w:hAnsi="Times New Roman" w:cs="Times New Roman"/>
          <w:sz w:val="28"/>
        </w:rPr>
        <w:t>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24. Выдача разрешения на свидания с ребенком родителям, лишенным родительских прав, не оказывающие на ребенка негативного влияния. Количество оказанных услуг всего -0, в том числе через ГОСУДАРСТВЕННУЮ КОРПОРАЦИЮ -0, ПЭП</w:t>
      </w:r>
      <w:r w:rsidR="00B60DF1">
        <w:rPr>
          <w:rFonts w:ascii="Times New Roman" w:hAnsi="Times New Roman" w:cs="Times New Roman"/>
          <w:sz w:val="28"/>
        </w:rPr>
        <w:t xml:space="preserve"> -0, в государственном органе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. Оказывается на бесплатной основе.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     Количес</w:t>
      </w:r>
      <w:r w:rsidR="00B60DF1">
        <w:rPr>
          <w:rFonts w:ascii="Times New Roman" w:hAnsi="Times New Roman" w:cs="Times New Roman"/>
          <w:sz w:val="28"/>
        </w:rPr>
        <w:t>тво оказанных услуг всего -</w:t>
      </w:r>
      <w:r w:rsidR="007C1FAC">
        <w:rPr>
          <w:rFonts w:ascii="Times New Roman" w:hAnsi="Times New Roman" w:cs="Times New Roman"/>
          <w:sz w:val="28"/>
          <w:lang w:val="kk-KZ"/>
        </w:rPr>
        <w:t>43</w:t>
      </w:r>
      <w:r w:rsidR="00B60DF1">
        <w:rPr>
          <w:rFonts w:ascii="Times New Roman" w:hAnsi="Times New Roman" w:cs="Times New Roman"/>
          <w:sz w:val="28"/>
        </w:rPr>
        <w:t xml:space="preserve"> </w:t>
      </w:r>
      <w:r w:rsidRPr="007B6E94">
        <w:rPr>
          <w:rFonts w:ascii="Times New Roman" w:hAnsi="Times New Roman" w:cs="Times New Roman"/>
          <w:sz w:val="28"/>
        </w:rPr>
        <w:t>, в том числе чере</w:t>
      </w:r>
      <w:r w:rsidR="00B60DF1">
        <w:rPr>
          <w:rFonts w:ascii="Times New Roman" w:hAnsi="Times New Roman" w:cs="Times New Roman"/>
          <w:sz w:val="28"/>
        </w:rPr>
        <w:t>з ГОСУДАРСТВЕННУЮ КОРПОРАЦИЮ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="00B60DF1">
        <w:rPr>
          <w:rFonts w:ascii="Times New Roman" w:hAnsi="Times New Roman" w:cs="Times New Roman"/>
          <w:sz w:val="28"/>
        </w:rPr>
        <w:t>, ПЭП -</w:t>
      </w:r>
      <w:r w:rsidR="00B60D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</w:t>
      </w:r>
      <w:r w:rsidR="00B60DF1">
        <w:rPr>
          <w:rFonts w:ascii="Times New Roman" w:hAnsi="Times New Roman" w:cs="Times New Roman"/>
          <w:sz w:val="28"/>
        </w:rPr>
        <w:t xml:space="preserve"> в государственном органе -</w:t>
      </w:r>
      <w:r w:rsidR="007C1FAC">
        <w:rPr>
          <w:rFonts w:ascii="Times New Roman" w:hAnsi="Times New Roman" w:cs="Times New Roman"/>
          <w:sz w:val="28"/>
          <w:lang w:val="kk-KZ"/>
        </w:rPr>
        <w:t>43</w:t>
      </w:r>
      <w:r w:rsidR="00B60DF1">
        <w:rPr>
          <w:rFonts w:ascii="Times New Roman" w:hAnsi="Times New Roman" w:cs="Times New Roman"/>
          <w:sz w:val="28"/>
        </w:rPr>
        <w:t xml:space="preserve"> </w:t>
      </w:r>
      <w:r w:rsidRPr="007B6E94">
        <w:rPr>
          <w:rFonts w:ascii="Times New Roman" w:hAnsi="Times New Roman" w:cs="Times New Roman"/>
          <w:sz w:val="28"/>
        </w:rPr>
        <w:t>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     Наиболее востребованы следующие государственные услуги: «Прием документов и зачисление в организации образования независимо от ведомственной подчиненности для обучения по общеобразовательным  программам  начального, основного среднего и общего среднего образования -</w:t>
      </w:r>
      <w:r w:rsidR="00B60DF1" w:rsidRPr="00F464EB">
        <w:rPr>
          <w:rFonts w:ascii="Times New Roman" w:hAnsi="Times New Roman" w:cs="Times New Roman"/>
          <w:b/>
          <w:sz w:val="28"/>
          <w:lang w:val="kk-KZ"/>
        </w:rPr>
        <w:t>7</w:t>
      </w:r>
      <w:r w:rsidRPr="007B6E94">
        <w:rPr>
          <w:rFonts w:ascii="Times New Roman" w:hAnsi="Times New Roman" w:cs="Times New Roman"/>
          <w:b/>
          <w:bCs/>
          <w:sz w:val="28"/>
        </w:rPr>
        <w:t>,</w:t>
      </w:r>
      <w:r w:rsidRPr="007B6E94">
        <w:rPr>
          <w:rFonts w:ascii="Times New Roman" w:hAnsi="Times New Roman" w:cs="Times New Roman"/>
          <w:sz w:val="28"/>
        </w:rPr>
        <w:t> «Предоставление бесплатного подвоза к общеобразовательным организациям и обратно домой детям, проживающим в отдаленных сельских пунктах» -</w:t>
      </w:r>
      <w:r w:rsidR="00F464EB">
        <w:rPr>
          <w:rFonts w:ascii="Times New Roman" w:hAnsi="Times New Roman" w:cs="Times New Roman"/>
          <w:b/>
          <w:bCs/>
          <w:sz w:val="28"/>
        </w:rPr>
        <w:t>3</w:t>
      </w:r>
      <w:r w:rsidRPr="007B6E94">
        <w:rPr>
          <w:rFonts w:ascii="Times New Roman" w:hAnsi="Times New Roman" w:cs="Times New Roman"/>
          <w:sz w:val="28"/>
        </w:rPr>
        <w:t>, «Предоставление бесплатного питания отдельным категориям обучающихся и воспитанников в общеобразовательных школах» -</w:t>
      </w:r>
      <w:r w:rsidR="00F464EB">
        <w:rPr>
          <w:rFonts w:ascii="Times New Roman" w:hAnsi="Times New Roman" w:cs="Times New Roman"/>
          <w:b/>
          <w:bCs/>
          <w:sz w:val="28"/>
          <w:lang w:val="kk-KZ"/>
        </w:rPr>
        <w:t>7</w:t>
      </w:r>
      <w:r w:rsidRPr="007B6E94">
        <w:rPr>
          <w:rFonts w:ascii="Times New Roman" w:hAnsi="Times New Roman" w:cs="Times New Roman"/>
          <w:sz w:val="28"/>
        </w:rPr>
        <w:t xml:space="preserve">, </w:t>
      </w:r>
      <w:r w:rsidRPr="007B6E94">
        <w:rPr>
          <w:rFonts w:ascii="Times New Roman" w:hAnsi="Times New Roman" w:cs="Times New Roman"/>
          <w:sz w:val="28"/>
        </w:rPr>
        <w:lastRenderedPageBreak/>
        <w:t>«Предоставление отдыха детям из малообеспеченных семей в загородных и пришкольных лагерях» -</w:t>
      </w:r>
      <w:r w:rsidR="00F464EB">
        <w:rPr>
          <w:rFonts w:ascii="Times New Roman" w:hAnsi="Times New Roman" w:cs="Times New Roman"/>
          <w:b/>
          <w:bCs/>
          <w:sz w:val="28"/>
          <w:lang w:val="kk-KZ"/>
        </w:rPr>
        <w:t>22</w:t>
      </w:r>
      <w:r w:rsidRPr="007B6E94">
        <w:rPr>
          <w:rFonts w:ascii="Times New Roman" w:hAnsi="Times New Roman" w:cs="Times New Roman"/>
          <w:sz w:val="28"/>
        </w:rPr>
        <w:t>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     В целях информирования населения о порядке оказания государственных услуг </w:t>
      </w:r>
      <w:r w:rsidRPr="007B6E94">
        <w:rPr>
          <w:rFonts w:ascii="Times New Roman" w:hAnsi="Times New Roman" w:cs="Times New Roman"/>
          <w:b/>
          <w:bCs/>
          <w:sz w:val="28"/>
        </w:rPr>
        <w:t>размещается</w:t>
      </w:r>
      <w:r w:rsidRPr="007B6E94">
        <w:rPr>
          <w:rFonts w:ascii="Times New Roman" w:hAnsi="Times New Roman" w:cs="Times New Roman"/>
          <w:sz w:val="28"/>
        </w:rPr>
        <w:t> </w:t>
      </w:r>
      <w:r w:rsidRPr="007B6E94">
        <w:rPr>
          <w:rFonts w:ascii="Times New Roman" w:hAnsi="Times New Roman" w:cs="Times New Roman"/>
          <w:b/>
          <w:bCs/>
          <w:sz w:val="28"/>
        </w:rPr>
        <w:t xml:space="preserve">информация о порядке оказания государственных услуг на сайте </w:t>
      </w:r>
      <w:r w:rsidR="00F464EB">
        <w:rPr>
          <w:rFonts w:ascii="Times New Roman" w:hAnsi="Times New Roman" w:cs="Times New Roman"/>
          <w:b/>
          <w:bCs/>
          <w:sz w:val="28"/>
          <w:lang w:val="kk-KZ"/>
        </w:rPr>
        <w:t>Краснофлотской ОШ</w:t>
      </w:r>
      <w:r w:rsidRPr="007B6E94">
        <w:rPr>
          <w:rFonts w:ascii="Times New Roman" w:hAnsi="Times New Roman" w:cs="Times New Roman"/>
          <w:b/>
          <w:bCs/>
          <w:sz w:val="28"/>
        </w:rPr>
        <w:t>, а также информационных стендах отдела.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Действующие стандарты размещены на сайте </w:t>
      </w:r>
      <w:r w:rsidR="00F464EB">
        <w:rPr>
          <w:rFonts w:ascii="Times New Roman" w:hAnsi="Times New Roman" w:cs="Times New Roman"/>
          <w:sz w:val="28"/>
          <w:lang w:val="kk-KZ"/>
        </w:rPr>
        <w:t>Краснофлотской ОШ</w:t>
      </w:r>
      <w:r w:rsidRPr="007B6E94">
        <w:rPr>
          <w:rFonts w:ascii="Times New Roman" w:hAnsi="Times New Roman" w:cs="Times New Roman"/>
          <w:sz w:val="28"/>
        </w:rPr>
        <w:t xml:space="preserve"> в разделе государственные услуги.</w:t>
      </w:r>
    </w:p>
    <w:p w:rsidR="007B6E94" w:rsidRPr="007B6E94" w:rsidRDefault="007B6E94" w:rsidP="00F464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      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b/>
          <w:bCs/>
          <w:sz w:val="28"/>
        </w:rPr>
        <w:t xml:space="preserve">Отзывы и отклики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услугополучатели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могут направить в ГУ «</w:t>
      </w:r>
      <w:r w:rsidR="00F464EB">
        <w:rPr>
          <w:rFonts w:ascii="Times New Roman" w:hAnsi="Times New Roman" w:cs="Times New Roman"/>
          <w:b/>
          <w:bCs/>
          <w:sz w:val="28"/>
          <w:lang w:val="kk-KZ"/>
        </w:rPr>
        <w:t>Краснофлотская основная школа</w:t>
      </w:r>
      <w:r w:rsidRPr="007B6E94">
        <w:rPr>
          <w:rFonts w:ascii="Times New Roman" w:hAnsi="Times New Roman" w:cs="Times New Roman"/>
          <w:b/>
          <w:bCs/>
          <w:sz w:val="28"/>
        </w:rPr>
        <w:t xml:space="preserve">»  района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Биржан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сал.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b/>
          <w:bCs/>
          <w:sz w:val="28"/>
        </w:rPr>
        <w:t>Конта</w:t>
      </w:r>
      <w:r w:rsidR="00F464EB">
        <w:rPr>
          <w:rFonts w:ascii="Times New Roman" w:hAnsi="Times New Roman" w:cs="Times New Roman"/>
          <w:b/>
          <w:bCs/>
          <w:sz w:val="28"/>
        </w:rPr>
        <w:t>ктные телефоны (2-</w:t>
      </w:r>
      <w:r w:rsidR="00F464EB">
        <w:rPr>
          <w:rFonts w:ascii="Times New Roman" w:hAnsi="Times New Roman" w:cs="Times New Roman"/>
          <w:b/>
          <w:bCs/>
          <w:sz w:val="28"/>
          <w:lang w:val="kk-KZ"/>
        </w:rPr>
        <w:t>33-08</w:t>
      </w:r>
      <w:r w:rsidRPr="007B6E94">
        <w:rPr>
          <w:rFonts w:ascii="Times New Roman" w:hAnsi="Times New Roman" w:cs="Times New Roman"/>
          <w:b/>
          <w:bCs/>
          <w:sz w:val="28"/>
        </w:rPr>
        <w:t>).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  <w:r w:rsidRPr="007B6E94">
        <w:rPr>
          <w:rFonts w:ascii="Times New Roman" w:hAnsi="Times New Roman" w:cs="Times New Roman"/>
          <w:b/>
          <w:bCs/>
          <w:sz w:val="28"/>
        </w:rPr>
        <w:t>Информация о жалобах услуг получателей по вопросам оказания государственных услуг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944"/>
        <w:gridCol w:w="1870"/>
        <w:gridCol w:w="1661"/>
        <w:gridCol w:w="1661"/>
        <w:gridCol w:w="1173"/>
        <w:gridCol w:w="1382"/>
      </w:tblGrid>
      <w:tr w:rsidR="007B6E94" w:rsidRPr="007B6E94" w:rsidTr="003C334B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Сведения о заявителе жалобы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Суть жалобы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Орган (организация). Рассмотревшей жалобу и (или) принявший решение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Дата рассмотрения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№ документа по итогам рассмотрения жалобы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Принятое решение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Сведения о пересмотре принятого решения</w:t>
            </w:r>
          </w:p>
        </w:tc>
      </w:tr>
      <w:tr w:rsidR="007B6E94" w:rsidRPr="007B6E94" w:rsidTr="003C334B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</w:p>
        </w:tc>
      </w:tr>
      <w:tr w:rsidR="007B6E94" w:rsidRPr="007B6E94" w:rsidTr="003C334B">
        <w:tc>
          <w:tcPr>
            <w:tcW w:w="106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Жалобы не поступали</w:t>
            </w:r>
          </w:p>
        </w:tc>
      </w:tr>
      <w:tr w:rsidR="007B6E94" w:rsidRPr="007B6E94" w:rsidTr="003C334B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7B6E94" w:rsidRPr="007B6E94" w:rsidTr="003C334B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</w:p>
    <w:p w:rsidR="007B6E94" w:rsidRPr="00F464EB" w:rsidRDefault="00F464EB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И.о.директора Краснофлотской ОШ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b/>
          <w:bCs/>
          <w:sz w:val="28"/>
        </w:rPr>
        <w:t xml:space="preserve">района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Биржан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сал</w:t>
      </w:r>
    </w:p>
    <w:p w:rsidR="007B6E94" w:rsidRPr="00F464EB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7B6E94">
        <w:rPr>
          <w:rFonts w:ascii="Times New Roman" w:hAnsi="Times New Roman" w:cs="Times New Roman"/>
          <w:b/>
          <w:bCs/>
          <w:sz w:val="28"/>
        </w:rPr>
        <w:t>           </w:t>
      </w:r>
      <w:r w:rsidR="00F464EB">
        <w:rPr>
          <w:rFonts w:ascii="Times New Roman" w:hAnsi="Times New Roman" w:cs="Times New Roman"/>
          <w:b/>
          <w:bCs/>
          <w:sz w:val="28"/>
        </w:rPr>
        <w:t>Р.</w:t>
      </w:r>
      <w:r w:rsidR="00F464EB">
        <w:rPr>
          <w:rFonts w:ascii="Times New Roman" w:hAnsi="Times New Roman" w:cs="Times New Roman"/>
          <w:b/>
          <w:bCs/>
          <w:sz w:val="28"/>
          <w:lang w:val="kk-KZ"/>
        </w:rPr>
        <w:t>Жапан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 </w:t>
      </w:r>
    </w:p>
    <w:p w:rsid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341F1" w:rsidRPr="003341F1" w:rsidRDefault="003341F1" w:rsidP="007B6E9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"</w:t>
      </w:r>
      <w:r w:rsidRPr="007B6E94">
        <w:rPr>
          <w:rFonts w:ascii="Times New Roman" w:hAnsi="Times New Roman" w:cs="Times New Roman"/>
          <w:sz w:val="28"/>
          <w:lang w:val="kk-KZ"/>
        </w:rPr>
        <w:t>Краснофлот негізгі мектебі</w:t>
      </w:r>
      <w:r w:rsidRPr="007B6E94">
        <w:rPr>
          <w:rFonts w:ascii="Times New Roman" w:hAnsi="Times New Roman" w:cs="Times New Roman"/>
          <w:sz w:val="28"/>
        </w:rPr>
        <w:t xml:space="preserve">" ММ </w:t>
      </w:r>
      <w:proofErr w:type="spellStart"/>
      <w:r w:rsidRPr="007B6E94">
        <w:rPr>
          <w:rFonts w:ascii="Times New Roman" w:hAnsi="Times New Roman" w:cs="Times New Roman"/>
          <w:sz w:val="28"/>
        </w:rPr>
        <w:t>қызметі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туралы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есебі</w:t>
      </w:r>
      <w:proofErr w:type="spellEnd"/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</w:p>
    <w:p w:rsidR="007B6E94" w:rsidRPr="007B6E94" w:rsidRDefault="007B6E94" w:rsidP="007B6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Біржан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сал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ауданың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«</w:t>
      </w:r>
      <w:r w:rsidRPr="007B6E94">
        <w:rPr>
          <w:rFonts w:ascii="Times New Roman" w:hAnsi="Times New Roman" w:cs="Times New Roman"/>
          <w:b/>
          <w:bCs/>
          <w:sz w:val="28"/>
          <w:lang w:val="kk-KZ"/>
        </w:rPr>
        <w:t>Краснофлот негізгі мектебі</w:t>
      </w:r>
      <w:r w:rsidRPr="007B6E94">
        <w:rPr>
          <w:rFonts w:ascii="Times New Roman" w:hAnsi="Times New Roman" w:cs="Times New Roman"/>
          <w:b/>
          <w:bCs/>
          <w:sz w:val="28"/>
        </w:rPr>
        <w:t>»  ММ-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нің</w:t>
      </w:r>
      <w:proofErr w:type="spellEnd"/>
    </w:p>
    <w:p w:rsidR="007B6E94" w:rsidRPr="007B6E94" w:rsidRDefault="007B6E94" w:rsidP="007B6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b/>
          <w:bCs/>
          <w:sz w:val="28"/>
        </w:rPr>
        <w:t xml:space="preserve">2017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жылы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мәселелері</w:t>
      </w:r>
      <w:proofErr w:type="spellEnd"/>
    </w:p>
    <w:p w:rsidR="007B6E94" w:rsidRPr="007B6E94" w:rsidRDefault="007B6E94" w:rsidP="007B6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туралы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есебі</w:t>
      </w:r>
      <w:proofErr w:type="spellEnd"/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7052"/>
      </w:tblGrid>
      <w:tr w:rsidR="007B6E94" w:rsidRPr="007B6E94" w:rsidTr="003C334B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Жалпы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мәлімет</w:t>
            </w:r>
            <w:proofErr w:type="spellEnd"/>
          </w:p>
        </w:tc>
      </w:tr>
      <w:tr w:rsidR="007B6E94" w:rsidRPr="007B6E94" w:rsidTr="003C334B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1.</w:t>
            </w:r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 xml:space="preserve">Қызмет 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көрсететін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ұйым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беруші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туралы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мәліметтер</w:t>
            </w:r>
            <w:proofErr w:type="spellEnd"/>
          </w:p>
        </w:tc>
      </w:tr>
      <w:tr w:rsidR="007B6E94" w:rsidRPr="007B6E94" w:rsidTr="003C334B">
        <w:tc>
          <w:tcPr>
            <w:tcW w:w="2490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Мекеменің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атауы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Біржан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сал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ауданың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7B6E94">
              <w:rPr>
                <w:rFonts w:ascii="Times New Roman" w:hAnsi="Times New Roman" w:cs="Times New Roman"/>
                <w:sz w:val="28"/>
                <w:lang w:val="kk-KZ"/>
              </w:rPr>
              <w:t>Краснофлот негізгі мектебі</w:t>
            </w:r>
            <w:r w:rsidRPr="007B6E94">
              <w:rPr>
                <w:rFonts w:ascii="Times New Roman" w:hAnsi="Times New Roman" w:cs="Times New Roman"/>
                <w:sz w:val="28"/>
              </w:rPr>
              <w:t>» ММ</w:t>
            </w:r>
          </w:p>
        </w:tc>
      </w:tr>
      <w:tr w:rsidR="007B6E94" w:rsidRPr="007B6E94" w:rsidTr="003C334B">
        <w:trPr>
          <w:trHeight w:val="1230"/>
        </w:trPr>
        <w:tc>
          <w:tcPr>
            <w:tcW w:w="2490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Орналасқан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жері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Ақмола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облысы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Біржан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сал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ауданы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B6E94">
              <w:rPr>
                <w:rFonts w:ascii="Times New Roman" w:hAnsi="Times New Roman" w:cs="Times New Roman"/>
                <w:sz w:val="28"/>
                <w:lang w:val="kk-KZ"/>
              </w:rPr>
              <w:t>Краснофлот ауылы</w:t>
            </w:r>
            <w:r w:rsidRPr="007B6E94">
              <w:rPr>
                <w:rFonts w:ascii="Times New Roman" w:hAnsi="Times New Roman" w:cs="Times New Roman"/>
                <w:sz w:val="28"/>
              </w:rPr>
              <w:t>,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B6E94">
              <w:rPr>
                <w:rFonts w:ascii="Times New Roman" w:hAnsi="Times New Roman" w:cs="Times New Roman"/>
                <w:sz w:val="28"/>
                <w:lang w:val="kk-KZ"/>
              </w:rPr>
              <w:t>Мектеп көшесі</w:t>
            </w:r>
            <w:r w:rsidR="007C1FAC">
              <w:rPr>
                <w:rFonts w:ascii="Times New Roman" w:hAnsi="Times New Roman" w:cs="Times New Roman"/>
                <w:sz w:val="28"/>
                <w:lang w:val="kk-KZ"/>
              </w:rPr>
              <w:t xml:space="preserve"> 26</w:t>
            </w:r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үй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>,  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байланыс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телефондары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>: 8(716 39) 2-</w:t>
            </w:r>
            <w:r w:rsidRPr="007B6E94"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  <w:r w:rsidRPr="007B6E94">
              <w:rPr>
                <w:rFonts w:ascii="Times New Roman" w:hAnsi="Times New Roman" w:cs="Times New Roman"/>
                <w:sz w:val="28"/>
              </w:rPr>
              <w:t>-</w:t>
            </w:r>
            <w:r w:rsidRPr="007B6E94">
              <w:rPr>
                <w:rFonts w:ascii="Times New Roman" w:hAnsi="Times New Roman" w:cs="Times New Roman"/>
                <w:sz w:val="28"/>
                <w:lang w:val="kk-KZ"/>
              </w:rPr>
              <w:t>08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E94" w:rsidRPr="007B6E94" w:rsidTr="003C334B">
        <w:tc>
          <w:tcPr>
            <w:tcW w:w="2490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Басшы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B6E94">
              <w:rPr>
                <w:rFonts w:ascii="Times New Roman" w:hAnsi="Times New Roman" w:cs="Times New Roman"/>
                <w:sz w:val="28"/>
                <w:lang w:val="kk-KZ"/>
              </w:rPr>
              <w:t>Жапан Райзагүл</w:t>
            </w:r>
          </w:p>
        </w:tc>
      </w:tr>
      <w:tr w:rsidR="007B6E94" w:rsidRPr="007B6E94" w:rsidTr="003C334B">
        <w:tc>
          <w:tcPr>
            <w:tcW w:w="2490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Мемлекеттік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қызмет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көрсететін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маман</w:t>
            </w:r>
            <w:proofErr w:type="spellEnd"/>
            <w:r w:rsidRPr="007B6E94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r w:rsidRPr="007B6E94">
              <w:rPr>
                <w:rFonts w:ascii="Times New Roman" w:hAnsi="Times New Roman" w:cs="Times New Roman"/>
                <w:sz w:val="28"/>
              </w:rPr>
              <w:t>                          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B6E94">
              <w:rPr>
                <w:rFonts w:ascii="Times New Roman" w:hAnsi="Times New Roman" w:cs="Times New Roman"/>
                <w:sz w:val="28"/>
                <w:lang w:val="kk-KZ"/>
              </w:rPr>
              <w:t>Суханова Айжамал Есенбекқызы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B6E94">
        <w:rPr>
          <w:rFonts w:ascii="Times New Roman" w:hAnsi="Times New Roman" w:cs="Times New Roman"/>
          <w:sz w:val="28"/>
        </w:rPr>
        <w:t>Біржан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сал</w:t>
      </w:r>
      <w:r w:rsidR="003341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</w:rPr>
        <w:t>ауданының</w:t>
      </w:r>
      <w:proofErr w:type="spellEnd"/>
      <w:r w:rsidR="003341F1">
        <w:rPr>
          <w:rFonts w:ascii="Times New Roman" w:hAnsi="Times New Roman" w:cs="Times New Roman"/>
          <w:sz w:val="28"/>
        </w:rPr>
        <w:t>  «</w:t>
      </w:r>
      <w:proofErr w:type="spellStart"/>
      <w:r w:rsidR="003341F1">
        <w:rPr>
          <w:rFonts w:ascii="Times New Roman" w:hAnsi="Times New Roman" w:cs="Times New Roman"/>
          <w:sz w:val="28"/>
        </w:rPr>
        <w:t>Білім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</w:rPr>
        <w:t>бөлімі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» ММ </w:t>
      </w:r>
      <w:r w:rsidR="003341F1">
        <w:rPr>
          <w:rFonts w:ascii="Times New Roman" w:hAnsi="Times New Roman" w:cs="Times New Roman"/>
          <w:sz w:val="28"/>
          <w:lang w:val="kk-KZ"/>
        </w:rPr>
        <w:t>6</w:t>
      </w:r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түрін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көрсетеді</w:t>
      </w:r>
      <w:proofErr w:type="spellEnd"/>
      <w:r w:rsidRPr="007B6E94">
        <w:rPr>
          <w:rFonts w:ascii="Times New Roman" w:hAnsi="Times New Roman" w:cs="Times New Roman"/>
          <w:sz w:val="28"/>
        </w:rPr>
        <w:t>: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7B6E94">
        <w:rPr>
          <w:rFonts w:ascii="Times New Roman" w:hAnsi="Times New Roman" w:cs="Times New Roman"/>
          <w:sz w:val="28"/>
        </w:rPr>
        <w:t>Қорғаншылық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қамқоршылық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жөнінде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анықтама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беру.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саны-</w:t>
      </w:r>
      <w:r w:rsidR="003341F1">
        <w:rPr>
          <w:rFonts w:ascii="Times New Roman" w:hAnsi="Times New Roman" w:cs="Times New Roman"/>
          <w:sz w:val="28"/>
          <w:lang w:val="kk-KZ"/>
        </w:rPr>
        <w:t>6</w:t>
      </w:r>
      <w:r w:rsidRPr="007B6E94">
        <w:rPr>
          <w:rFonts w:ascii="Times New Roman" w:hAnsi="Times New Roman" w:cs="Times New Roman"/>
          <w:sz w:val="28"/>
        </w:rPr>
        <w:t xml:space="preserve">, МЕМЛЕКЕТТІК КОРПОРАЦИЯ 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</w:t>
      </w:r>
      <w:r w:rsidRPr="007B6E94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, ЭҮП 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>-</w:t>
      </w:r>
      <w:r w:rsidRPr="007B6E94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7B6E94">
        <w:rPr>
          <w:rFonts w:ascii="Times New Roman" w:hAnsi="Times New Roman" w:cs="Times New Roman"/>
          <w:sz w:val="28"/>
        </w:rPr>
        <w:t>Ата-анасының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қамқорлығынсыз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қалған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B6E94">
        <w:rPr>
          <w:rFonts w:ascii="Times New Roman" w:hAnsi="Times New Roman" w:cs="Times New Roman"/>
          <w:sz w:val="28"/>
        </w:rPr>
        <w:t>балаларға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жетім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B6E94">
        <w:rPr>
          <w:rFonts w:ascii="Times New Roman" w:hAnsi="Times New Roman" w:cs="Times New Roman"/>
          <w:sz w:val="28"/>
        </w:rPr>
        <w:t>жетім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балаларға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),  </w:t>
      </w:r>
      <w:proofErr w:type="spellStart"/>
      <w:r w:rsidRPr="007B6E94">
        <w:rPr>
          <w:rFonts w:ascii="Times New Roman" w:hAnsi="Times New Roman" w:cs="Times New Roman"/>
          <w:sz w:val="28"/>
        </w:rPr>
        <w:t>қамқоршылық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немесе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қорғаншылық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белгілеу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 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саны-</w:t>
      </w:r>
      <w:r w:rsidRPr="007B6E94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</w:t>
      </w:r>
      <w:r w:rsidRPr="007B6E94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, ЭҮП арқылы-0,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орган арқылы-0.  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B6E94">
        <w:rPr>
          <w:rFonts w:ascii="Times New Roman" w:hAnsi="Times New Roman" w:cs="Times New Roman"/>
          <w:sz w:val="28"/>
        </w:rPr>
        <w:t>Бірыңғай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жинақтаушы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зейнетақы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қорына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>/</w:t>
      </w:r>
      <w:proofErr w:type="spellStart"/>
      <w:r w:rsidRPr="007B6E94">
        <w:rPr>
          <w:rFonts w:ascii="Times New Roman" w:hAnsi="Times New Roman" w:cs="Times New Roman"/>
          <w:sz w:val="28"/>
        </w:rPr>
        <w:t>немесе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ерікті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жинақтаушы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зейнетақы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қорларына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банктерге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ішкі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істер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органдарына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кәмелетке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толмаған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балаларға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мұраны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ресімдеу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7B6E94">
        <w:rPr>
          <w:rFonts w:ascii="Times New Roman" w:hAnsi="Times New Roman" w:cs="Times New Roman"/>
          <w:sz w:val="28"/>
        </w:rPr>
        <w:t>кәмелетке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толмағандардың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тиесілі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мүліктеріне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билік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ету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үшін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анықтамалар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беру. 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саны-</w:t>
      </w:r>
      <w:r w:rsidRPr="007B6E94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</w:t>
      </w:r>
      <w:r w:rsidRPr="007B6E94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, ЭҮП 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>-</w:t>
      </w:r>
      <w:r w:rsidRPr="007B6E94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7B6E94">
        <w:rPr>
          <w:rFonts w:ascii="Times New Roman" w:hAnsi="Times New Roman" w:cs="Times New Roman"/>
          <w:sz w:val="28"/>
        </w:rPr>
        <w:t>Кәмелетке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толмағандарға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меншік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құқығы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негізінде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тиесілі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мүлікпен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жасалатын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мәмілелерді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рәсімдеу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үшін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қорғаншылық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немесе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қамқоршылық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бойынша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функцияларды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жүзеге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асыратын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органдардың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анықтамаларын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беру.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саны-</w:t>
      </w:r>
      <w:r w:rsidRPr="007B6E94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>-</w:t>
      </w:r>
      <w:r w:rsidRPr="007B6E94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1FAC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7C1FAC">
        <w:rPr>
          <w:rFonts w:ascii="Times New Roman" w:hAnsi="Times New Roman" w:cs="Times New Roman"/>
          <w:sz w:val="28"/>
        </w:rPr>
        <w:t>Мектепке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дейінгі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балалар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ұйымдарына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жіберу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үшін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мектепке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дейінгі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(7 </w:t>
      </w:r>
      <w:proofErr w:type="spellStart"/>
      <w:r w:rsidRPr="007C1FAC">
        <w:rPr>
          <w:rFonts w:ascii="Times New Roman" w:hAnsi="Times New Roman" w:cs="Times New Roman"/>
          <w:sz w:val="28"/>
        </w:rPr>
        <w:t>жасқа</w:t>
      </w:r>
      <w:proofErr w:type="spellEnd"/>
      <w:r w:rsidRPr="007C1FAC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дейін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C1FAC">
        <w:rPr>
          <w:rFonts w:ascii="Times New Roman" w:hAnsi="Times New Roman" w:cs="Times New Roman"/>
          <w:sz w:val="28"/>
        </w:rPr>
        <w:t>жастағы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балаларды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кезекке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қою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C1FAC">
        <w:rPr>
          <w:rFonts w:ascii="Times New Roman" w:hAnsi="Times New Roman" w:cs="Times New Roman"/>
          <w:sz w:val="28"/>
        </w:rPr>
        <w:t>Барлық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қызмет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саны-</w:t>
      </w:r>
      <w:r w:rsidRPr="007C1FAC">
        <w:rPr>
          <w:rFonts w:ascii="Times New Roman" w:hAnsi="Times New Roman" w:cs="Times New Roman"/>
          <w:sz w:val="28"/>
          <w:lang w:val="kk-KZ"/>
        </w:rPr>
        <w:t>0</w:t>
      </w:r>
      <w:r w:rsidRPr="007C1FAC">
        <w:rPr>
          <w:rFonts w:ascii="Times New Roman" w:hAnsi="Times New Roman" w:cs="Times New Roman"/>
          <w:sz w:val="28"/>
        </w:rPr>
        <w:t>, МЕМЛЕКЕТТІК КОРПОРАЦИЯ  </w:t>
      </w:r>
      <w:proofErr w:type="spellStart"/>
      <w:r w:rsidRPr="007C1FAC">
        <w:rPr>
          <w:rFonts w:ascii="Times New Roman" w:hAnsi="Times New Roman" w:cs="Times New Roman"/>
          <w:sz w:val="28"/>
        </w:rPr>
        <w:t>арқылы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-0, ЭҮП </w:t>
      </w:r>
      <w:proofErr w:type="spellStart"/>
      <w:r w:rsidRPr="007C1FAC">
        <w:rPr>
          <w:rFonts w:ascii="Times New Roman" w:hAnsi="Times New Roman" w:cs="Times New Roman"/>
          <w:sz w:val="28"/>
        </w:rPr>
        <w:t>арқылы</w:t>
      </w:r>
      <w:proofErr w:type="spellEnd"/>
      <w:r w:rsidRPr="007C1FAC">
        <w:rPr>
          <w:rFonts w:ascii="Times New Roman" w:hAnsi="Times New Roman" w:cs="Times New Roman"/>
          <w:sz w:val="28"/>
          <w:lang w:val="kk-KZ"/>
        </w:rPr>
        <w:t>-0</w:t>
      </w:r>
      <w:r w:rsidRPr="007C1FAC">
        <w:rPr>
          <w:rFonts w:ascii="Times New Roman" w:hAnsi="Times New Roman" w:cs="Times New Roman"/>
          <w:sz w:val="28"/>
        </w:rPr>
        <w:t xml:space="preserve">,  </w:t>
      </w:r>
      <w:proofErr w:type="spellStart"/>
      <w:r w:rsidRPr="007C1FA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орган арқылы-0. </w:t>
      </w:r>
      <w:proofErr w:type="spellStart"/>
      <w:r w:rsidRPr="007C1FAC">
        <w:rPr>
          <w:rFonts w:ascii="Times New Roman" w:hAnsi="Times New Roman" w:cs="Times New Roman"/>
          <w:sz w:val="28"/>
        </w:rPr>
        <w:t>Қызмет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тегін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C1FAC">
        <w:rPr>
          <w:rFonts w:ascii="Times New Roman" w:hAnsi="Times New Roman" w:cs="Times New Roman"/>
          <w:sz w:val="28"/>
        </w:rPr>
        <w:t>.</w:t>
      </w:r>
      <w:r w:rsidRPr="007B6E94">
        <w:rPr>
          <w:rFonts w:ascii="Times New Roman" w:hAnsi="Times New Roman" w:cs="Times New Roman"/>
          <w:sz w:val="28"/>
        </w:rPr>
        <w:t xml:space="preserve"> 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lastRenderedPageBreak/>
        <w:t xml:space="preserve">6. </w:t>
      </w:r>
      <w:proofErr w:type="spellStart"/>
      <w:r w:rsidRPr="007B6E94">
        <w:rPr>
          <w:rFonts w:ascii="Times New Roman" w:hAnsi="Times New Roman" w:cs="Times New Roman"/>
          <w:sz w:val="28"/>
        </w:rPr>
        <w:t>Мектепке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дейінгі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ұйымдарына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құжаттарды</w:t>
      </w:r>
      <w:proofErr w:type="spellEnd"/>
      <w:r w:rsidRPr="007B6E9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балаларды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Ба</w:t>
      </w:r>
      <w:r>
        <w:rPr>
          <w:rFonts w:ascii="Times New Roman" w:hAnsi="Times New Roman" w:cs="Times New Roman"/>
          <w:sz w:val="28"/>
        </w:rPr>
        <w:t>рлық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көрсетілген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қызмет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C1FAC">
        <w:rPr>
          <w:rFonts w:ascii="Times New Roman" w:hAnsi="Times New Roman" w:cs="Times New Roman"/>
          <w:sz w:val="28"/>
        </w:rPr>
        <w:t>саны-</w:t>
      </w:r>
      <w:r w:rsidRPr="007C1FAC">
        <w:rPr>
          <w:rFonts w:ascii="Times New Roman" w:hAnsi="Times New Roman" w:cs="Times New Roman"/>
          <w:sz w:val="28"/>
          <w:lang w:val="kk-KZ"/>
        </w:rPr>
        <w:t>7</w:t>
      </w:r>
      <w:r w:rsidRPr="007C1FAC">
        <w:rPr>
          <w:rFonts w:ascii="Times New Roman" w:hAnsi="Times New Roman" w:cs="Times New Roman"/>
          <w:sz w:val="28"/>
        </w:rPr>
        <w:t>, МЕМЛЕКЕТТІК КОРПОРАЦИЯ  </w:t>
      </w:r>
      <w:proofErr w:type="spellStart"/>
      <w:r w:rsidRPr="007C1FAC">
        <w:rPr>
          <w:rFonts w:ascii="Times New Roman" w:hAnsi="Times New Roman" w:cs="Times New Roman"/>
          <w:sz w:val="28"/>
        </w:rPr>
        <w:t>арқылы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-0, ЭҮП арқылы-0,  </w:t>
      </w:r>
      <w:proofErr w:type="spellStart"/>
      <w:r w:rsidRPr="007C1FA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орган </w:t>
      </w:r>
      <w:proofErr w:type="spellStart"/>
      <w:r w:rsidRPr="007C1FAC">
        <w:rPr>
          <w:rFonts w:ascii="Times New Roman" w:hAnsi="Times New Roman" w:cs="Times New Roman"/>
          <w:sz w:val="28"/>
        </w:rPr>
        <w:t>арқылы</w:t>
      </w:r>
      <w:proofErr w:type="spellEnd"/>
      <w:r w:rsidRPr="007C1FAC">
        <w:rPr>
          <w:rFonts w:ascii="Times New Roman" w:hAnsi="Times New Roman" w:cs="Times New Roman"/>
          <w:sz w:val="28"/>
        </w:rPr>
        <w:t>-</w:t>
      </w:r>
      <w:r w:rsidRPr="007C1FAC">
        <w:rPr>
          <w:rFonts w:ascii="Times New Roman" w:hAnsi="Times New Roman" w:cs="Times New Roman"/>
          <w:sz w:val="28"/>
          <w:lang w:val="kk-KZ"/>
        </w:rPr>
        <w:t>7</w:t>
      </w:r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 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7B6E94">
        <w:rPr>
          <w:rFonts w:ascii="Times New Roman" w:hAnsi="Times New Roman" w:cs="Times New Roman"/>
          <w:sz w:val="28"/>
        </w:rPr>
        <w:t>Бастауыш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негізгі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7B6E94">
        <w:rPr>
          <w:rFonts w:ascii="Times New Roman" w:hAnsi="Times New Roman" w:cs="Times New Roman"/>
          <w:sz w:val="28"/>
        </w:rPr>
        <w:t>жалпы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берудің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жалпы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беретін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бағдарламалары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бойынша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оқыту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үшін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ведомстволық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бағыныстылығына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қарамастан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ұйымдарына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құжаттар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оқуға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Ба</w:t>
      </w:r>
      <w:r w:rsidR="003341F1">
        <w:rPr>
          <w:rFonts w:ascii="Times New Roman" w:hAnsi="Times New Roman" w:cs="Times New Roman"/>
          <w:sz w:val="28"/>
        </w:rPr>
        <w:t>рлық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</w:rPr>
        <w:t>көрсетілген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</w:rPr>
        <w:t>қызмет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саны-</w:t>
      </w:r>
      <w:r w:rsidR="003341F1">
        <w:rPr>
          <w:rFonts w:ascii="Times New Roman" w:hAnsi="Times New Roman" w:cs="Times New Roman"/>
          <w:sz w:val="28"/>
          <w:lang w:val="kk-KZ"/>
        </w:rPr>
        <w:t>7</w:t>
      </w:r>
      <w:r w:rsidRPr="007B6E94">
        <w:rPr>
          <w:rFonts w:ascii="Times New Roman" w:hAnsi="Times New Roman" w:cs="Times New Roman"/>
          <w:sz w:val="28"/>
        </w:rPr>
        <w:t>,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арқылы-</w:t>
      </w:r>
      <w:r w:rsidR="003341F1">
        <w:rPr>
          <w:rFonts w:ascii="Times New Roman" w:hAnsi="Times New Roman" w:cs="Times New Roman"/>
          <w:sz w:val="28"/>
        </w:rPr>
        <w:t xml:space="preserve">0,  </w:t>
      </w:r>
      <w:proofErr w:type="spellStart"/>
      <w:r w:rsidR="003341F1">
        <w:rPr>
          <w:rFonts w:ascii="Times New Roman" w:hAnsi="Times New Roman" w:cs="Times New Roman"/>
          <w:sz w:val="28"/>
        </w:rPr>
        <w:t>мемлекеттік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орган </w:t>
      </w:r>
      <w:proofErr w:type="spellStart"/>
      <w:r w:rsidR="003341F1">
        <w:rPr>
          <w:rFonts w:ascii="Times New Roman" w:hAnsi="Times New Roman" w:cs="Times New Roman"/>
          <w:sz w:val="28"/>
        </w:rPr>
        <w:t>арқылы</w:t>
      </w:r>
      <w:proofErr w:type="spellEnd"/>
      <w:r w:rsidR="003341F1">
        <w:rPr>
          <w:rFonts w:ascii="Times New Roman" w:hAnsi="Times New Roman" w:cs="Times New Roman"/>
          <w:sz w:val="28"/>
        </w:rPr>
        <w:t>-</w:t>
      </w:r>
      <w:r w:rsidR="003341F1">
        <w:rPr>
          <w:rFonts w:ascii="Times New Roman" w:hAnsi="Times New Roman" w:cs="Times New Roman"/>
          <w:sz w:val="28"/>
          <w:lang w:val="kk-KZ"/>
        </w:rPr>
        <w:t>7</w:t>
      </w:r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7B6E94">
        <w:rPr>
          <w:rFonts w:ascii="Times New Roman" w:hAnsi="Times New Roman" w:cs="Times New Roman"/>
          <w:sz w:val="28"/>
        </w:rPr>
        <w:t>Бастауыш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негізгі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7B6E94">
        <w:rPr>
          <w:rFonts w:ascii="Times New Roman" w:hAnsi="Times New Roman" w:cs="Times New Roman"/>
          <w:sz w:val="28"/>
        </w:rPr>
        <w:t>жалпы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ұйымдарына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денсаулығына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байланысты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ұзақ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уақыт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бойы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  бара </w:t>
      </w:r>
      <w:proofErr w:type="spellStart"/>
      <w:r w:rsidRPr="007B6E94">
        <w:rPr>
          <w:rFonts w:ascii="Times New Roman" w:hAnsi="Times New Roman" w:cs="Times New Roman"/>
          <w:sz w:val="28"/>
        </w:rPr>
        <w:t>алмайтын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балаларды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үйде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жеке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оқытуды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ұйымдастыру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үшін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құжаттар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</w:rPr>
        <w:t>.  </w:t>
      </w:r>
      <w:proofErr w:type="spellStart"/>
      <w:r>
        <w:rPr>
          <w:rFonts w:ascii="Times New Roman" w:hAnsi="Times New Roman" w:cs="Times New Roman"/>
          <w:sz w:val="28"/>
        </w:rPr>
        <w:t>Барлық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көрсетілген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қызмет</w:t>
      </w:r>
      <w:proofErr w:type="spellEnd"/>
      <w:r>
        <w:rPr>
          <w:rFonts w:ascii="Times New Roman" w:hAnsi="Times New Roman" w:cs="Times New Roman"/>
          <w:sz w:val="28"/>
        </w:rPr>
        <w:t xml:space="preserve"> саны-</w:t>
      </w:r>
      <w:r>
        <w:rPr>
          <w:rFonts w:ascii="Times New Roman" w:hAnsi="Times New Roman" w:cs="Times New Roman"/>
          <w:sz w:val="28"/>
          <w:lang w:val="kk-KZ"/>
        </w:rPr>
        <w:t>1</w:t>
      </w:r>
      <w:r w:rsidRPr="007B6E94">
        <w:rPr>
          <w:rFonts w:ascii="Times New Roman" w:hAnsi="Times New Roman" w:cs="Times New Roman"/>
          <w:sz w:val="28"/>
        </w:rPr>
        <w:t>, М</w:t>
      </w:r>
      <w:r>
        <w:rPr>
          <w:rFonts w:ascii="Times New Roman" w:hAnsi="Times New Roman" w:cs="Times New Roman"/>
          <w:sz w:val="28"/>
        </w:rPr>
        <w:t>ЕМЛЕКЕТТІК КОРПОРАЦИЯ  </w:t>
      </w:r>
      <w:proofErr w:type="spellStart"/>
      <w:r>
        <w:rPr>
          <w:rFonts w:ascii="Times New Roman" w:hAnsi="Times New Roman" w:cs="Times New Roman"/>
          <w:sz w:val="28"/>
        </w:rPr>
        <w:t>арқылы</w:t>
      </w:r>
      <w:proofErr w:type="spellEnd"/>
      <w:r>
        <w:rPr>
          <w:rFonts w:ascii="Times New Roman" w:hAnsi="Times New Roman" w:cs="Times New Roman"/>
          <w:sz w:val="28"/>
        </w:rPr>
        <w:t xml:space="preserve"> -0</w:t>
      </w:r>
      <w:r w:rsidRPr="007B6E94">
        <w:rPr>
          <w:rFonts w:ascii="Times New Roman" w:hAnsi="Times New Roman" w:cs="Times New Roman"/>
          <w:sz w:val="28"/>
        </w:rPr>
        <w:t>, ЭҮП арқыл</w:t>
      </w:r>
      <w:r>
        <w:rPr>
          <w:rFonts w:ascii="Times New Roman" w:hAnsi="Times New Roman" w:cs="Times New Roman"/>
          <w:sz w:val="28"/>
        </w:rPr>
        <w:t xml:space="preserve">ы-0,  </w:t>
      </w:r>
      <w:proofErr w:type="spellStart"/>
      <w:r>
        <w:rPr>
          <w:rFonts w:ascii="Times New Roman" w:hAnsi="Times New Roman" w:cs="Times New Roman"/>
          <w:sz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</w:rPr>
        <w:t xml:space="preserve"> орган </w:t>
      </w:r>
      <w:proofErr w:type="spellStart"/>
      <w:r>
        <w:rPr>
          <w:rFonts w:ascii="Times New Roman" w:hAnsi="Times New Roman" w:cs="Times New Roman"/>
          <w:sz w:val="28"/>
        </w:rPr>
        <w:t>арқылы</w:t>
      </w:r>
      <w:proofErr w:type="spellEnd"/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kk-KZ"/>
        </w:rPr>
        <w:t>1</w:t>
      </w:r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7B6E94">
        <w:rPr>
          <w:rFonts w:ascii="Times New Roman" w:hAnsi="Times New Roman" w:cs="Times New Roman"/>
          <w:sz w:val="28"/>
        </w:rPr>
        <w:t>Балаларға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қосымша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бойынша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қосымша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ұйымдарына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құжаттар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оқуға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</w:rPr>
        <w:t>.  </w:t>
      </w:r>
      <w:proofErr w:type="spellStart"/>
      <w:r w:rsidRPr="007B6E94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арлық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көрсетілген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қызмет</w:t>
      </w:r>
      <w:proofErr w:type="spellEnd"/>
      <w:r>
        <w:rPr>
          <w:rFonts w:ascii="Times New Roman" w:hAnsi="Times New Roman" w:cs="Times New Roman"/>
          <w:sz w:val="28"/>
        </w:rPr>
        <w:t xml:space="preserve"> саны-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</w:t>
      </w:r>
      <w:r>
        <w:rPr>
          <w:rFonts w:ascii="Times New Roman" w:hAnsi="Times New Roman" w:cs="Times New Roman"/>
          <w:sz w:val="28"/>
        </w:rPr>
        <w:t xml:space="preserve">-0,  </w:t>
      </w:r>
      <w:proofErr w:type="spellStart"/>
      <w:r>
        <w:rPr>
          <w:rFonts w:ascii="Times New Roman" w:hAnsi="Times New Roman" w:cs="Times New Roman"/>
          <w:sz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</w:rPr>
        <w:t xml:space="preserve"> орган </w:t>
      </w:r>
      <w:proofErr w:type="spellStart"/>
      <w:r>
        <w:rPr>
          <w:rFonts w:ascii="Times New Roman" w:hAnsi="Times New Roman" w:cs="Times New Roman"/>
          <w:sz w:val="28"/>
        </w:rPr>
        <w:t>арқылы</w:t>
      </w:r>
      <w:proofErr w:type="spellEnd"/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10</w:t>
      </w:r>
      <w:r w:rsidRPr="007C1FA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C1FAC">
        <w:rPr>
          <w:rFonts w:ascii="Times New Roman" w:hAnsi="Times New Roman" w:cs="Times New Roman"/>
          <w:sz w:val="28"/>
        </w:rPr>
        <w:t>Шалғайдағы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ауылдық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елді</w:t>
      </w:r>
      <w:proofErr w:type="spellEnd"/>
      <w:r w:rsidRPr="007C1FAC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мекендерде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тұратын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балаларды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жалпы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білім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C1FAC">
        <w:rPr>
          <w:rFonts w:ascii="Times New Roman" w:hAnsi="Times New Roman" w:cs="Times New Roman"/>
          <w:sz w:val="28"/>
        </w:rPr>
        <w:t>ұйымдарына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және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кейін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үйлеріне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тегін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тасымалдау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C1FAC">
        <w:rPr>
          <w:rFonts w:ascii="Times New Roman" w:hAnsi="Times New Roman" w:cs="Times New Roman"/>
          <w:sz w:val="28"/>
        </w:rPr>
        <w:t>Барлық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қызмет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саны-</w:t>
      </w:r>
      <w:r w:rsidRPr="007C1FAC">
        <w:rPr>
          <w:rFonts w:ascii="Times New Roman" w:hAnsi="Times New Roman" w:cs="Times New Roman"/>
          <w:sz w:val="28"/>
          <w:lang w:val="kk-KZ"/>
        </w:rPr>
        <w:t>3</w:t>
      </w:r>
      <w:r w:rsidRPr="007C1FAC">
        <w:rPr>
          <w:rFonts w:ascii="Times New Roman" w:hAnsi="Times New Roman" w:cs="Times New Roman"/>
          <w:sz w:val="28"/>
        </w:rPr>
        <w:t xml:space="preserve">, МЕМЛЕКЕТТІК КОРПОРАЦИЯ </w:t>
      </w:r>
      <w:proofErr w:type="spellStart"/>
      <w:r w:rsidRPr="007C1FAC">
        <w:rPr>
          <w:rFonts w:ascii="Times New Roman" w:hAnsi="Times New Roman" w:cs="Times New Roman"/>
          <w:sz w:val="28"/>
        </w:rPr>
        <w:t>арқылы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-0, ЭҮП арқылы-0,  </w:t>
      </w:r>
      <w:proofErr w:type="spellStart"/>
      <w:r w:rsidRPr="007C1FA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орган </w:t>
      </w:r>
      <w:proofErr w:type="spellStart"/>
      <w:r w:rsidRPr="007C1FAC">
        <w:rPr>
          <w:rFonts w:ascii="Times New Roman" w:hAnsi="Times New Roman" w:cs="Times New Roman"/>
          <w:sz w:val="28"/>
        </w:rPr>
        <w:t>арқылы</w:t>
      </w:r>
      <w:proofErr w:type="spellEnd"/>
      <w:r w:rsidRPr="007C1FAC">
        <w:rPr>
          <w:rFonts w:ascii="Times New Roman" w:hAnsi="Times New Roman" w:cs="Times New Roman"/>
          <w:sz w:val="28"/>
        </w:rPr>
        <w:t>-</w:t>
      </w:r>
      <w:r w:rsidRPr="007C1FAC">
        <w:rPr>
          <w:rFonts w:ascii="Times New Roman" w:hAnsi="Times New Roman" w:cs="Times New Roman"/>
          <w:sz w:val="28"/>
          <w:lang w:val="kk-KZ"/>
        </w:rPr>
        <w:t>3</w:t>
      </w:r>
      <w:r w:rsidRPr="007C1FA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C1FAC">
        <w:rPr>
          <w:rFonts w:ascii="Times New Roman" w:hAnsi="Times New Roman" w:cs="Times New Roman"/>
          <w:sz w:val="28"/>
        </w:rPr>
        <w:t>Қызмет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11. </w:t>
      </w:r>
      <w:proofErr w:type="spellStart"/>
      <w:r w:rsidRPr="007B6E94">
        <w:rPr>
          <w:rFonts w:ascii="Times New Roman" w:hAnsi="Times New Roman" w:cs="Times New Roman"/>
          <w:sz w:val="28"/>
        </w:rPr>
        <w:t>Жалпы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беретін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мектептердегі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алушылар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7B6E94">
        <w:rPr>
          <w:rFonts w:ascii="Times New Roman" w:hAnsi="Times New Roman" w:cs="Times New Roman"/>
          <w:sz w:val="28"/>
        </w:rPr>
        <w:t>тәрбиеленушілердің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жекелеген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санаттарын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тамақтандыруды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ұсыну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  </w:t>
      </w:r>
      <w:proofErr w:type="spellStart"/>
      <w:r w:rsidRPr="007B6E94">
        <w:rPr>
          <w:rFonts w:ascii="Times New Roman" w:hAnsi="Times New Roman" w:cs="Times New Roman"/>
          <w:sz w:val="28"/>
        </w:rPr>
        <w:t>Ба</w:t>
      </w:r>
      <w:r>
        <w:rPr>
          <w:rFonts w:ascii="Times New Roman" w:hAnsi="Times New Roman" w:cs="Times New Roman"/>
          <w:sz w:val="28"/>
        </w:rPr>
        <w:t>рлық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көрсетілген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қызмет</w:t>
      </w:r>
      <w:proofErr w:type="spellEnd"/>
      <w:r>
        <w:rPr>
          <w:rFonts w:ascii="Times New Roman" w:hAnsi="Times New Roman" w:cs="Times New Roman"/>
          <w:sz w:val="28"/>
        </w:rPr>
        <w:t xml:space="preserve"> саны-</w:t>
      </w:r>
      <w:r w:rsidRPr="007C1FAC">
        <w:rPr>
          <w:rFonts w:ascii="Times New Roman" w:hAnsi="Times New Roman" w:cs="Times New Roman"/>
          <w:sz w:val="28"/>
          <w:lang w:val="kk-KZ"/>
        </w:rPr>
        <w:t>7</w:t>
      </w:r>
      <w:r w:rsidR="007C1FAC">
        <w:rPr>
          <w:rFonts w:ascii="Times New Roman" w:hAnsi="Times New Roman" w:cs="Times New Roman"/>
          <w:sz w:val="28"/>
          <w:lang w:val="kk-KZ"/>
        </w:rPr>
        <w:t xml:space="preserve"> (демеушілер есебінен)</w:t>
      </w:r>
      <w:r w:rsidRPr="007C1FAC">
        <w:rPr>
          <w:rFonts w:ascii="Times New Roman" w:hAnsi="Times New Roman" w:cs="Times New Roman"/>
          <w:sz w:val="28"/>
        </w:rPr>
        <w:t xml:space="preserve">,  </w:t>
      </w:r>
      <w:proofErr w:type="spellStart"/>
      <w:r w:rsidRPr="007C1FA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орган </w:t>
      </w:r>
      <w:proofErr w:type="spellStart"/>
      <w:r w:rsidRPr="007C1FAC">
        <w:rPr>
          <w:rFonts w:ascii="Times New Roman" w:hAnsi="Times New Roman" w:cs="Times New Roman"/>
          <w:sz w:val="28"/>
        </w:rPr>
        <w:t>арқылы</w:t>
      </w:r>
      <w:proofErr w:type="spellEnd"/>
      <w:r w:rsidRPr="007C1FAC">
        <w:rPr>
          <w:rFonts w:ascii="Times New Roman" w:hAnsi="Times New Roman" w:cs="Times New Roman"/>
          <w:sz w:val="28"/>
        </w:rPr>
        <w:t>-</w:t>
      </w:r>
      <w:r w:rsidR="007C1FAC">
        <w:rPr>
          <w:rFonts w:ascii="Times New Roman" w:hAnsi="Times New Roman" w:cs="Times New Roman"/>
          <w:sz w:val="28"/>
          <w:lang w:val="kk-KZ"/>
        </w:rPr>
        <w:t>0</w:t>
      </w:r>
      <w:r w:rsidRPr="007C1FAC">
        <w:rPr>
          <w:rFonts w:ascii="Times New Roman" w:hAnsi="Times New Roman" w:cs="Times New Roman"/>
          <w:sz w:val="28"/>
        </w:rPr>
        <w:t>.</w:t>
      </w:r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12. Аз </w:t>
      </w:r>
      <w:proofErr w:type="spellStart"/>
      <w:r w:rsidRPr="007B6E94">
        <w:rPr>
          <w:rFonts w:ascii="Times New Roman" w:hAnsi="Times New Roman" w:cs="Times New Roman"/>
          <w:sz w:val="28"/>
        </w:rPr>
        <w:t>қамтылған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отбасылардағы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балалардың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қала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сыртындағы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мектеп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жанындағы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лагерьлерде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демалуы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үшін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құжаттар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жолдама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беру. </w:t>
      </w:r>
      <w:proofErr w:type="spellStart"/>
      <w:r w:rsidRPr="007B6E94">
        <w:rPr>
          <w:rFonts w:ascii="Times New Roman" w:hAnsi="Times New Roman" w:cs="Times New Roman"/>
          <w:sz w:val="28"/>
        </w:rPr>
        <w:t>Ба</w:t>
      </w:r>
      <w:r>
        <w:rPr>
          <w:rFonts w:ascii="Times New Roman" w:hAnsi="Times New Roman" w:cs="Times New Roman"/>
          <w:sz w:val="28"/>
        </w:rPr>
        <w:t>рлық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көрсетілген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</w:t>
      </w:r>
      <w:r w:rsidR="003341F1">
        <w:rPr>
          <w:rFonts w:ascii="Times New Roman" w:hAnsi="Times New Roman" w:cs="Times New Roman"/>
          <w:sz w:val="28"/>
        </w:rPr>
        <w:t>мет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саны </w:t>
      </w:r>
      <w:r w:rsidR="003341F1">
        <w:rPr>
          <w:rFonts w:ascii="Times New Roman" w:hAnsi="Times New Roman" w:cs="Times New Roman"/>
          <w:sz w:val="28"/>
          <w:lang w:val="kk-KZ"/>
        </w:rPr>
        <w:t>22</w:t>
      </w:r>
      <w:r w:rsidRPr="007B6E94">
        <w:rPr>
          <w:rFonts w:ascii="Times New Roman" w:hAnsi="Times New Roman" w:cs="Times New Roman"/>
          <w:sz w:val="28"/>
        </w:rPr>
        <w:t>,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арқылы-0,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орган 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3341F1">
        <w:rPr>
          <w:rFonts w:ascii="Times New Roman" w:hAnsi="Times New Roman" w:cs="Times New Roman"/>
          <w:sz w:val="28"/>
          <w:lang w:val="kk-KZ"/>
        </w:rPr>
        <w:t>22</w:t>
      </w:r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13. </w:t>
      </w:r>
      <w:proofErr w:type="spellStart"/>
      <w:r w:rsidRPr="007B6E94">
        <w:rPr>
          <w:rFonts w:ascii="Times New Roman" w:hAnsi="Times New Roman" w:cs="Times New Roman"/>
          <w:sz w:val="28"/>
        </w:rPr>
        <w:t>Негізгі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7B6E94">
        <w:rPr>
          <w:rFonts w:ascii="Times New Roman" w:hAnsi="Times New Roman" w:cs="Times New Roman"/>
          <w:sz w:val="28"/>
        </w:rPr>
        <w:t>жалпы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ұйымдарында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экстернат </w:t>
      </w:r>
      <w:proofErr w:type="spellStart"/>
      <w:r w:rsidRPr="007B6E94">
        <w:rPr>
          <w:rFonts w:ascii="Times New Roman" w:hAnsi="Times New Roman" w:cs="Times New Roman"/>
          <w:sz w:val="28"/>
        </w:rPr>
        <w:t>нысанында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оқытуға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рұқсат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беру.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саны-0,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арқылы-0,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орган арқылы-0.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14.  </w:t>
      </w:r>
      <w:proofErr w:type="spellStart"/>
      <w:r w:rsidRPr="007B6E94">
        <w:rPr>
          <w:rFonts w:ascii="Times New Roman" w:hAnsi="Times New Roman" w:cs="Times New Roman"/>
          <w:sz w:val="28"/>
        </w:rPr>
        <w:t>Ата-анасының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қамқорлығынсыз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қалған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баланы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B6E94">
        <w:rPr>
          <w:rFonts w:ascii="Times New Roman" w:hAnsi="Times New Roman" w:cs="Times New Roman"/>
          <w:sz w:val="28"/>
        </w:rPr>
        <w:t>балаларды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жетім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баланы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B6E94">
        <w:rPr>
          <w:rFonts w:ascii="Times New Roman" w:hAnsi="Times New Roman" w:cs="Times New Roman"/>
          <w:sz w:val="28"/>
        </w:rPr>
        <w:t>жетім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балаларды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B6E94">
        <w:rPr>
          <w:rFonts w:ascii="Times New Roman" w:hAnsi="Times New Roman" w:cs="Times New Roman"/>
          <w:sz w:val="28"/>
        </w:rPr>
        <w:t>асырауға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қамқоршысына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немесе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қорғаншысына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жәрдемақы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тағайындау</w:t>
      </w:r>
      <w:proofErr w:type="spellEnd"/>
      <w:r w:rsidRPr="007B6E94">
        <w:rPr>
          <w:rFonts w:ascii="Times New Roman" w:hAnsi="Times New Roman" w:cs="Times New Roman"/>
          <w:sz w:val="28"/>
        </w:rPr>
        <w:t>.  </w:t>
      </w:r>
      <w:proofErr w:type="spellStart"/>
      <w:r w:rsidRPr="007B6E94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арлық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көрсетілген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қызмет</w:t>
      </w:r>
      <w:proofErr w:type="spellEnd"/>
      <w:r>
        <w:rPr>
          <w:rFonts w:ascii="Times New Roman" w:hAnsi="Times New Roman" w:cs="Times New Roman"/>
          <w:sz w:val="28"/>
        </w:rPr>
        <w:t xml:space="preserve"> саны 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  М</w:t>
      </w:r>
      <w:r>
        <w:rPr>
          <w:rFonts w:ascii="Times New Roman" w:hAnsi="Times New Roman" w:cs="Times New Roman"/>
          <w:sz w:val="28"/>
        </w:rPr>
        <w:t>ЕМЛЕКЕТТІК КОРПОРАЦИЯ  </w:t>
      </w:r>
      <w:proofErr w:type="spellStart"/>
      <w:r>
        <w:rPr>
          <w:rFonts w:ascii="Times New Roman" w:hAnsi="Times New Roman" w:cs="Times New Roman"/>
          <w:sz w:val="28"/>
        </w:rPr>
        <w:t>арқылы</w:t>
      </w:r>
      <w:proofErr w:type="spellEnd"/>
      <w:r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, ЭҮП арқылы-0,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орган арқылы-0.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15. Баланы (</w:t>
      </w:r>
      <w:proofErr w:type="spellStart"/>
      <w:r w:rsidRPr="007B6E94">
        <w:rPr>
          <w:rFonts w:ascii="Times New Roman" w:hAnsi="Times New Roman" w:cs="Times New Roman"/>
          <w:sz w:val="28"/>
        </w:rPr>
        <w:t>балаларды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B6E94">
        <w:rPr>
          <w:rFonts w:ascii="Times New Roman" w:hAnsi="Times New Roman" w:cs="Times New Roman"/>
          <w:sz w:val="28"/>
        </w:rPr>
        <w:t>патронаттық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тәрбиелеуге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беру.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саны-0, 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арқылы-0,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орган арқылы-0.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16. Патронат </w:t>
      </w:r>
      <w:proofErr w:type="spellStart"/>
      <w:r w:rsidRPr="007B6E94">
        <w:rPr>
          <w:rFonts w:ascii="Times New Roman" w:hAnsi="Times New Roman" w:cs="Times New Roman"/>
          <w:sz w:val="28"/>
        </w:rPr>
        <w:t>тәрбиешiлерге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берiлген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баланы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B6E94">
        <w:rPr>
          <w:rFonts w:ascii="Times New Roman" w:hAnsi="Times New Roman" w:cs="Times New Roman"/>
          <w:sz w:val="28"/>
        </w:rPr>
        <w:t>балаларды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B6E94">
        <w:rPr>
          <w:rFonts w:ascii="Times New Roman" w:hAnsi="Times New Roman" w:cs="Times New Roman"/>
          <w:sz w:val="28"/>
        </w:rPr>
        <w:t>асырап-бағуға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ақшалай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қаражат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төлеуді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тағайындау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саны-0, 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арқылы-0,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орган арқылы-0.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lastRenderedPageBreak/>
        <w:t xml:space="preserve">17. Бала </w:t>
      </w:r>
      <w:proofErr w:type="spellStart"/>
      <w:r w:rsidRPr="007B6E94">
        <w:rPr>
          <w:rFonts w:ascii="Times New Roman" w:hAnsi="Times New Roman" w:cs="Times New Roman"/>
          <w:sz w:val="28"/>
        </w:rPr>
        <w:t>асырап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алуға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тілек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білдірген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адамдарды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есепке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алу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  </w:t>
      </w:r>
      <w:proofErr w:type="spellStart"/>
      <w:r w:rsidR="007C1FAC">
        <w:rPr>
          <w:rFonts w:ascii="Times New Roman" w:hAnsi="Times New Roman" w:cs="Times New Roman"/>
          <w:sz w:val="28"/>
        </w:rPr>
        <w:t>Барлық</w:t>
      </w:r>
      <w:proofErr w:type="spellEnd"/>
      <w:r w:rsid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1FAC">
        <w:rPr>
          <w:rFonts w:ascii="Times New Roman" w:hAnsi="Times New Roman" w:cs="Times New Roman"/>
          <w:sz w:val="28"/>
        </w:rPr>
        <w:t>көрсетілген</w:t>
      </w:r>
      <w:proofErr w:type="spellEnd"/>
      <w:r w:rsid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1FAC">
        <w:rPr>
          <w:rFonts w:ascii="Times New Roman" w:hAnsi="Times New Roman" w:cs="Times New Roman"/>
          <w:sz w:val="28"/>
        </w:rPr>
        <w:t>қызмет</w:t>
      </w:r>
      <w:proofErr w:type="spellEnd"/>
      <w:r w:rsidR="007C1FAC">
        <w:rPr>
          <w:rFonts w:ascii="Times New Roman" w:hAnsi="Times New Roman" w:cs="Times New Roman"/>
          <w:sz w:val="28"/>
        </w:rPr>
        <w:t xml:space="preserve"> саны-</w:t>
      </w:r>
      <w:r w:rsidR="007C1FAC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 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</w:t>
      </w:r>
      <w:r w:rsidR="007C1FAC">
        <w:rPr>
          <w:rFonts w:ascii="Times New Roman" w:hAnsi="Times New Roman" w:cs="Times New Roman"/>
          <w:sz w:val="28"/>
        </w:rPr>
        <w:t xml:space="preserve">ы-0,  </w:t>
      </w:r>
      <w:proofErr w:type="spellStart"/>
      <w:r w:rsidR="007C1FAC">
        <w:rPr>
          <w:rFonts w:ascii="Times New Roman" w:hAnsi="Times New Roman" w:cs="Times New Roman"/>
          <w:sz w:val="28"/>
        </w:rPr>
        <w:t>мемлекеттік</w:t>
      </w:r>
      <w:proofErr w:type="spellEnd"/>
      <w:r w:rsidR="007C1FAC">
        <w:rPr>
          <w:rFonts w:ascii="Times New Roman" w:hAnsi="Times New Roman" w:cs="Times New Roman"/>
          <w:sz w:val="28"/>
        </w:rPr>
        <w:t xml:space="preserve"> орган </w:t>
      </w:r>
      <w:proofErr w:type="spellStart"/>
      <w:r w:rsidR="007C1FAC">
        <w:rPr>
          <w:rFonts w:ascii="Times New Roman" w:hAnsi="Times New Roman" w:cs="Times New Roman"/>
          <w:sz w:val="28"/>
        </w:rPr>
        <w:t>арқылы</w:t>
      </w:r>
      <w:proofErr w:type="spellEnd"/>
      <w:r w:rsidR="007C1FAC">
        <w:rPr>
          <w:rFonts w:ascii="Times New Roman" w:hAnsi="Times New Roman" w:cs="Times New Roman"/>
          <w:sz w:val="28"/>
        </w:rPr>
        <w:t>-</w:t>
      </w:r>
      <w:r w:rsidR="007C1FAC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18. </w:t>
      </w:r>
      <w:proofErr w:type="spellStart"/>
      <w:r w:rsidRPr="007B6E94">
        <w:rPr>
          <w:rFonts w:ascii="Times New Roman" w:hAnsi="Times New Roman" w:cs="Times New Roman"/>
          <w:sz w:val="28"/>
        </w:rPr>
        <w:t>Жетім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баланы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B6E94">
        <w:rPr>
          <w:rFonts w:ascii="Times New Roman" w:hAnsi="Times New Roman" w:cs="Times New Roman"/>
          <w:sz w:val="28"/>
        </w:rPr>
        <w:t>немесе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B6E94">
        <w:rPr>
          <w:rFonts w:ascii="Times New Roman" w:hAnsi="Times New Roman" w:cs="Times New Roman"/>
          <w:sz w:val="28"/>
        </w:rPr>
        <w:t>ата-анасының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қамқорлығынсыз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қалған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баланы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асырап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алуға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байланысты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біржолғы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ақшалай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төлемді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тағайындау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 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саны-0, 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арқылы-0,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орган арқылы-0.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19. </w:t>
      </w:r>
      <w:proofErr w:type="spellStart"/>
      <w:r w:rsidRPr="007B6E94">
        <w:rPr>
          <w:rFonts w:ascii="Times New Roman" w:hAnsi="Times New Roman" w:cs="Times New Roman"/>
          <w:sz w:val="28"/>
        </w:rPr>
        <w:t>Негізгі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7B6E94">
        <w:rPr>
          <w:rFonts w:ascii="Times New Roman" w:hAnsi="Times New Roman" w:cs="Times New Roman"/>
          <w:sz w:val="28"/>
        </w:rPr>
        <w:t>жалпы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туралы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құжаттардың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телнұсқаларын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беру. </w:t>
      </w:r>
      <w:proofErr w:type="spellStart"/>
      <w:r w:rsidRPr="007B6E94">
        <w:rPr>
          <w:rFonts w:ascii="Times New Roman" w:hAnsi="Times New Roman" w:cs="Times New Roman"/>
          <w:sz w:val="28"/>
        </w:rPr>
        <w:t>Б</w:t>
      </w:r>
      <w:r w:rsidR="003341F1">
        <w:rPr>
          <w:rFonts w:ascii="Times New Roman" w:hAnsi="Times New Roman" w:cs="Times New Roman"/>
          <w:sz w:val="28"/>
        </w:rPr>
        <w:t>арлық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</w:rPr>
        <w:t>көрсетілген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</w:rPr>
        <w:t>қызмет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саны-</w:t>
      </w:r>
      <w:r w:rsidR="003341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  МЕ</w:t>
      </w:r>
      <w:r w:rsidR="003341F1">
        <w:rPr>
          <w:rFonts w:ascii="Times New Roman" w:hAnsi="Times New Roman" w:cs="Times New Roman"/>
          <w:sz w:val="28"/>
        </w:rPr>
        <w:t>МЛЕКЕТТІК КОРПОРАЦИЯ  </w:t>
      </w:r>
      <w:proofErr w:type="spellStart"/>
      <w:r w:rsidR="003341F1">
        <w:rPr>
          <w:rFonts w:ascii="Times New Roman" w:hAnsi="Times New Roman" w:cs="Times New Roman"/>
          <w:sz w:val="28"/>
        </w:rPr>
        <w:t>арқылы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-</w:t>
      </w:r>
      <w:r w:rsidR="003341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, ЭҮП арқылы-0,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орган арқылы-0.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20. «Орта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беретін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үздік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ұйым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7B6E94">
        <w:rPr>
          <w:rFonts w:ascii="Times New Roman" w:hAnsi="Times New Roman" w:cs="Times New Roman"/>
          <w:sz w:val="28"/>
        </w:rPr>
        <w:t>грантын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тағайындау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конкурсына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қатысу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үшін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құжаттарды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341F1">
        <w:rPr>
          <w:rFonts w:ascii="Times New Roman" w:hAnsi="Times New Roman" w:cs="Times New Roman"/>
          <w:sz w:val="28"/>
        </w:rPr>
        <w:t>Барлық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</w:rPr>
        <w:t>көрсетілген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</w:rPr>
        <w:t>қызмет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саны-</w:t>
      </w:r>
      <w:r w:rsidR="003341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 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</w:t>
      </w:r>
      <w:r w:rsidR="003341F1">
        <w:rPr>
          <w:rFonts w:ascii="Times New Roman" w:hAnsi="Times New Roman" w:cs="Times New Roman"/>
          <w:sz w:val="28"/>
        </w:rPr>
        <w:t xml:space="preserve">ы-0,  </w:t>
      </w:r>
      <w:proofErr w:type="spellStart"/>
      <w:r w:rsidR="003341F1">
        <w:rPr>
          <w:rFonts w:ascii="Times New Roman" w:hAnsi="Times New Roman" w:cs="Times New Roman"/>
          <w:sz w:val="28"/>
        </w:rPr>
        <w:t>мемлекеттік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орган </w:t>
      </w:r>
      <w:proofErr w:type="spellStart"/>
      <w:r w:rsidR="003341F1">
        <w:rPr>
          <w:rFonts w:ascii="Times New Roman" w:hAnsi="Times New Roman" w:cs="Times New Roman"/>
          <w:sz w:val="28"/>
        </w:rPr>
        <w:t>арқылы</w:t>
      </w:r>
      <w:proofErr w:type="spellEnd"/>
      <w:r w:rsidR="003341F1">
        <w:rPr>
          <w:rFonts w:ascii="Times New Roman" w:hAnsi="Times New Roman" w:cs="Times New Roman"/>
          <w:sz w:val="28"/>
        </w:rPr>
        <w:t>-</w:t>
      </w:r>
      <w:r w:rsidR="003341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21. «</w:t>
      </w:r>
      <w:proofErr w:type="spellStart"/>
      <w:r w:rsidRPr="007B6E94">
        <w:rPr>
          <w:rFonts w:ascii="Times New Roman" w:hAnsi="Times New Roman" w:cs="Times New Roman"/>
          <w:sz w:val="28"/>
        </w:rPr>
        <w:t>Үздік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педагог» </w:t>
      </w:r>
      <w:proofErr w:type="spellStart"/>
      <w:r w:rsidRPr="007B6E94">
        <w:rPr>
          <w:rFonts w:ascii="Times New Roman" w:hAnsi="Times New Roman" w:cs="Times New Roman"/>
          <w:sz w:val="28"/>
        </w:rPr>
        <w:t>атағын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конкурсына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қатысу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үшін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құжаттар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 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</w:t>
      </w:r>
      <w:r w:rsidR="003341F1">
        <w:rPr>
          <w:rFonts w:ascii="Times New Roman" w:hAnsi="Times New Roman" w:cs="Times New Roman"/>
          <w:sz w:val="28"/>
        </w:rPr>
        <w:t>ет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саны-</w:t>
      </w:r>
      <w:r w:rsidR="003341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>,  МЕМЛЕКЕТТІК КОРПОРАЦИЯ  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</w:t>
      </w:r>
      <w:r w:rsidR="003341F1">
        <w:rPr>
          <w:rFonts w:ascii="Times New Roman" w:hAnsi="Times New Roman" w:cs="Times New Roman"/>
          <w:sz w:val="28"/>
        </w:rPr>
        <w:t xml:space="preserve">-0,  </w:t>
      </w:r>
      <w:proofErr w:type="spellStart"/>
      <w:r w:rsidR="003341F1">
        <w:rPr>
          <w:rFonts w:ascii="Times New Roman" w:hAnsi="Times New Roman" w:cs="Times New Roman"/>
          <w:sz w:val="28"/>
        </w:rPr>
        <w:t>мемлекеттік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орган </w:t>
      </w:r>
      <w:proofErr w:type="spellStart"/>
      <w:r w:rsidR="003341F1">
        <w:rPr>
          <w:rFonts w:ascii="Times New Roman" w:hAnsi="Times New Roman" w:cs="Times New Roman"/>
          <w:sz w:val="28"/>
        </w:rPr>
        <w:t>арқылы</w:t>
      </w:r>
      <w:proofErr w:type="spellEnd"/>
      <w:r w:rsidR="003341F1">
        <w:rPr>
          <w:rFonts w:ascii="Times New Roman" w:hAnsi="Times New Roman" w:cs="Times New Roman"/>
          <w:sz w:val="28"/>
        </w:rPr>
        <w:t>-</w:t>
      </w:r>
      <w:r w:rsidR="003341F1">
        <w:rPr>
          <w:rFonts w:ascii="Times New Roman" w:hAnsi="Times New Roman" w:cs="Times New Roman"/>
          <w:sz w:val="28"/>
          <w:lang w:val="kk-KZ"/>
        </w:rPr>
        <w:t>0</w:t>
      </w:r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22.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мекемелерінің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басшылары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лауазымдарына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орналасу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конкурсына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қатысу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үшін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құжаттар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саны-5,  МЕМЛЕКЕТТІК КОРПОРАЦИЯ 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арқылы-0,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орган арқылы-5.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23. </w:t>
      </w:r>
      <w:proofErr w:type="spellStart"/>
      <w:r w:rsidRPr="007B6E94">
        <w:rPr>
          <w:rFonts w:ascii="Times New Roman" w:hAnsi="Times New Roman" w:cs="Times New Roman"/>
          <w:sz w:val="28"/>
        </w:rPr>
        <w:t>Мектепке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дейінгі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тәрбие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7B6E94">
        <w:rPr>
          <w:rFonts w:ascii="Times New Roman" w:hAnsi="Times New Roman" w:cs="Times New Roman"/>
          <w:sz w:val="28"/>
        </w:rPr>
        <w:t>оқыту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бастауыш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негізгі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7B6E94">
        <w:rPr>
          <w:rFonts w:ascii="Times New Roman" w:hAnsi="Times New Roman" w:cs="Times New Roman"/>
          <w:sz w:val="28"/>
        </w:rPr>
        <w:t>жалпы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7B6E94">
        <w:rPr>
          <w:rFonts w:ascii="Times New Roman" w:hAnsi="Times New Roman" w:cs="Times New Roman"/>
          <w:sz w:val="28"/>
        </w:rPr>
        <w:t>техникалық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кәсіптік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орта </w:t>
      </w:r>
      <w:proofErr w:type="spellStart"/>
      <w:r w:rsidRPr="007B6E94">
        <w:rPr>
          <w:rFonts w:ascii="Times New Roman" w:hAnsi="Times New Roman" w:cs="Times New Roman"/>
          <w:sz w:val="28"/>
        </w:rPr>
        <w:t>білімнен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кейінгі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бағдарламаларын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іске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асыратын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білім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ұйымдарының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педагог </w:t>
      </w:r>
      <w:proofErr w:type="spellStart"/>
      <w:r w:rsidRPr="007B6E94">
        <w:rPr>
          <w:rFonts w:ascii="Times New Roman" w:hAnsi="Times New Roman" w:cs="Times New Roman"/>
          <w:sz w:val="28"/>
        </w:rPr>
        <w:t>қызметкерлері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7B6E94">
        <w:rPr>
          <w:rFonts w:ascii="Times New Roman" w:hAnsi="Times New Roman" w:cs="Times New Roman"/>
          <w:sz w:val="28"/>
        </w:rPr>
        <w:t>оларға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теңестірілген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тұлғаларға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біліктілік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санаттарын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(</w:t>
      </w:r>
      <w:proofErr w:type="spellStart"/>
      <w:r w:rsidRPr="007B6E94">
        <w:rPr>
          <w:rFonts w:ascii="Times New Roman" w:hAnsi="Times New Roman" w:cs="Times New Roman"/>
          <w:sz w:val="28"/>
        </w:rPr>
        <w:t>растау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B6E94">
        <w:rPr>
          <w:rFonts w:ascii="Times New Roman" w:hAnsi="Times New Roman" w:cs="Times New Roman"/>
          <w:sz w:val="28"/>
        </w:rPr>
        <w:t>үшін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оларды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аттестаттаудан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өткізуге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құжаттарды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қабылдау</w:t>
      </w:r>
      <w:proofErr w:type="spellEnd"/>
      <w:r w:rsidRPr="007B6E94">
        <w:rPr>
          <w:rFonts w:ascii="Times New Roman" w:hAnsi="Times New Roman" w:cs="Times New Roman"/>
          <w:sz w:val="28"/>
        </w:rPr>
        <w:t>.  </w:t>
      </w:r>
      <w:proofErr w:type="spellStart"/>
      <w:r w:rsidRPr="007B6E94">
        <w:rPr>
          <w:rFonts w:ascii="Times New Roman" w:hAnsi="Times New Roman" w:cs="Times New Roman"/>
          <w:sz w:val="28"/>
        </w:rPr>
        <w:t>Ба</w:t>
      </w:r>
      <w:r w:rsidR="003341F1">
        <w:rPr>
          <w:rFonts w:ascii="Times New Roman" w:hAnsi="Times New Roman" w:cs="Times New Roman"/>
          <w:sz w:val="28"/>
        </w:rPr>
        <w:t>рлық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</w:rPr>
        <w:t>көрсетілген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>
        <w:rPr>
          <w:rFonts w:ascii="Times New Roman" w:hAnsi="Times New Roman" w:cs="Times New Roman"/>
          <w:sz w:val="28"/>
        </w:rPr>
        <w:t>қызмет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саны-</w:t>
      </w:r>
      <w:r w:rsidR="003341F1">
        <w:rPr>
          <w:rFonts w:ascii="Times New Roman" w:hAnsi="Times New Roman" w:cs="Times New Roman"/>
          <w:sz w:val="28"/>
          <w:lang w:val="kk-KZ"/>
        </w:rPr>
        <w:t>3</w:t>
      </w:r>
      <w:r w:rsidRPr="007B6E94">
        <w:rPr>
          <w:rFonts w:ascii="Times New Roman" w:hAnsi="Times New Roman" w:cs="Times New Roman"/>
          <w:sz w:val="28"/>
        </w:rPr>
        <w:t xml:space="preserve">,  МЕМЛЕКЕТТІК КОРПОРАЦИЯ 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арқылы-</w:t>
      </w:r>
      <w:r w:rsidR="003341F1">
        <w:rPr>
          <w:rFonts w:ascii="Times New Roman" w:hAnsi="Times New Roman" w:cs="Times New Roman"/>
          <w:sz w:val="28"/>
        </w:rPr>
        <w:t xml:space="preserve">0,  </w:t>
      </w:r>
      <w:proofErr w:type="spellStart"/>
      <w:r w:rsidR="003341F1">
        <w:rPr>
          <w:rFonts w:ascii="Times New Roman" w:hAnsi="Times New Roman" w:cs="Times New Roman"/>
          <w:sz w:val="28"/>
        </w:rPr>
        <w:t>мемлекеттік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орган </w:t>
      </w:r>
      <w:proofErr w:type="spellStart"/>
      <w:r w:rsidR="003341F1">
        <w:rPr>
          <w:rFonts w:ascii="Times New Roman" w:hAnsi="Times New Roman" w:cs="Times New Roman"/>
          <w:sz w:val="28"/>
        </w:rPr>
        <w:t>арқылы</w:t>
      </w:r>
      <w:proofErr w:type="spellEnd"/>
      <w:r w:rsidR="003341F1">
        <w:rPr>
          <w:rFonts w:ascii="Times New Roman" w:hAnsi="Times New Roman" w:cs="Times New Roman"/>
          <w:sz w:val="28"/>
        </w:rPr>
        <w:t>-</w:t>
      </w:r>
      <w:r w:rsidR="003341F1">
        <w:rPr>
          <w:rFonts w:ascii="Times New Roman" w:hAnsi="Times New Roman" w:cs="Times New Roman"/>
          <w:sz w:val="28"/>
          <w:lang w:val="kk-KZ"/>
        </w:rPr>
        <w:t>3</w:t>
      </w:r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24. </w:t>
      </w:r>
      <w:proofErr w:type="spellStart"/>
      <w:r w:rsidRPr="007B6E94">
        <w:rPr>
          <w:rFonts w:ascii="Times New Roman" w:hAnsi="Times New Roman" w:cs="Times New Roman"/>
          <w:sz w:val="28"/>
        </w:rPr>
        <w:t>Рұқсат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7B6E94">
        <w:rPr>
          <w:rFonts w:ascii="Times New Roman" w:hAnsi="Times New Roman" w:cs="Times New Roman"/>
          <w:sz w:val="28"/>
        </w:rPr>
        <w:t>баламен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кездеуге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ата-аналар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ата-ана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құқықтарынан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айырылған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көрсететеін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балаға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теріс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әсерін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Барлық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саны-0,  МЕМЛЕКЕТТІК КОРПОРАЦИЯ </w:t>
      </w:r>
      <w:proofErr w:type="spellStart"/>
      <w:r w:rsidRPr="007B6E94">
        <w:rPr>
          <w:rFonts w:ascii="Times New Roman" w:hAnsi="Times New Roman" w:cs="Times New Roman"/>
          <w:sz w:val="28"/>
        </w:rPr>
        <w:t>арқылы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-0, ЭҮП арқылы-0,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орган арқылы-0.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тегін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көрсетіледі</w:t>
      </w:r>
      <w:proofErr w:type="spellEnd"/>
      <w:r w:rsidRPr="007B6E94">
        <w:rPr>
          <w:rFonts w:ascii="Times New Roman" w:hAnsi="Times New Roman" w:cs="Times New Roman"/>
          <w:sz w:val="28"/>
        </w:rPr>
        <w:t>.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C1FAC">
        <w:rPr>
          <w:rFonts w:ascii="Times New Roman" w:hAnsi="Times New Roman" w:cs="Times New Roman"/>
          <w:sz w:val="28"/>
        </w:rPr>
        <w:t>Бар</w:t>
      </w:r>
      <w:r w:rsidR="003341F1" w:rsidRPr="007C1FAC">
        <w:rPr>
          <w:rFonts w:ascii="Times New Roman" w:hAnsi="Times New Roman" w:cs="Times New Roman"/>
          <w:sz w:val="28"/>
        </w:rPr>
        <w:t>лық</w:t>
      </w:r>
      <w:proofErr w:type="spellEnd"/>
      <w:r w:rsidR="003341F1"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 w:rsidRPr="007C1FAC">
        <w:rPr>
          <w:rFonts w:ascii="Times New Roman" w:hAnsi="Times New Roman" w:cs="Times New Roman"/>
          <w:sz w:val="28"/>
        </w:rPr>
        <w:t>көрсетілген</w:t>
      </w:r>
      <w:proofErr w:type="spellEnd"/>
      <w:r w:rsidR="003341F1"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41F1" w:rsidRPr="007C1FAC">
        <w:rPr>
          <w:rFonts w:ascii="Times New Roman" w:hAnsi="Times New Roman" w:cs="Times New Roman"/>
          <w:sz w:val="28"/>
        </w:rPr>
        <w:t>қызмет</w:t>
      </w:r>
      <w:proofErr w:type="spellEnd"/>
      <w:r w:rsidR="003341F1" w:rsidRPr="007C1FAC">
        <w:rPr>
          <w:rFonts w:ascii="Times New Roman" w:hAnsi="Times New Roman" w:cs="Times New Roman"/>
          <w:sz w:val="28"/>
        </w:rPr>
        <w:t xml:space="preserve"> саны-</w:t>
      </w:r>
      <w:r w:rsidR="007C1FAC">
        <w:rPr>
          <w:rFonts w:ascii="Times New Roman" w:hAnsi="Times New Roman" w:cs="Times New Roman"/>
          <w:sz w:val="28"/>
          <w:lang w:val="kk-KZ"/>
        </w:rPr>
        <w:t>43</w:t>
      </w:r>
      <w:r w:rsidRPr="007C1FA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C1FAC">
        <w:rPr>
          <w:rFonts w:ascii="Times New Roman" w:hAnsi="Times New Roman" w:cs="Times New Roman"/>
          <w:sz w:val="28"/>
        </w:rPr>
        <w:t>олардың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1FAC">
        <w:rPr>
          <w:rFonts w:ascii="Times New Roman" w:hAnsi="Times New Roman" w:cs="Times New Roman"/>
          <w:sz w:val="28"/>
        </w:rPr>
        <w:t>ішінде</w:t>
      </w:r>
      <w:proofErr w:type="spellEnd"/>
      <w:r w:rsidRPr="007C1FAC">
        <w:rPr>
          <w:rFonts w:ascii="Times New Roman" w:hAnsi="Times New Roman" w:cs="Times New Roman"/>
          <w:sz w:val="28"/>
        </w:rPr>
        <w:t xml:space="preserve"> МЕ</w:t>
      </w:r>
      <w:r w:rsidR="003341F1" w:rsidRPr="007C1FAC">
        <w:rPr>
          <w:rFonts w:ascii="Times New Roman" w:hAnsi="Times New Roman" w:cs="Times New Roman"/>
          <w:sz w:val="28"/>
        </w:rPr>
        <w:t>МЛЕКЕТТІК КОРПОРАЦИЯ</w:t>
      </w:r>
      <w:r w:rsidR="003341F1">
        <w:rPr>
          <w:rFonts w:ascii="Times New Roman" w:hAnsi="Times New Roman" w:cs="Times New Roman"/>
          <w:sz w:val="28"/>
        </w:rPr>
        <w:t xml:space="preserve">   </w:t>
      </w:r>
      <w:proofErr w:type="spellStart"/>
      <w:r w:rsidR="003341F1">
        <w:rPr>
          <w:rFonts w:ascii="Times New Roman" w:hAnsi="Times New Roman" w:cs="Times New Roman"/>
          <w:sz w:val="28"/>
        </w:rPr>
        <w:t>арқылы</w:t>
      </w:r>
      <w:proofErr w:type="spellEnd"/>
      <w:r w:rsidR="003341F1">
        <w:rPr>
          <w:rFonts w:ascii="Times New Roman" w:hAnsi="Times New Roman" w:cs="Times New Roman"/>
          <w:sz w:val="28"/>
        </w:rPr>
        <w:t>-</w:t>
      </w:r>
      <w:r w:rsidR="007C1FAC">
        <w:rPr>
          <w:rFonts w:ascii="Times New Roman" w:hAnsi="Times New Roman" w:cs="Times New Roman"/>
          <w:sz w:val="28"/>
          <w:lang w:val="kk-KZ"/>
        </w:rPr>
        <w:t>0</w:t>
      </w:r>
      <w:r w:rsidR="003341F1">
        <w:rPr>
          <w:rFonts w:ascii="Times New Roman" w:hAnsi="Times New Roman" w:cs="Times New Roman"/>
          <w:sz w:val="28"/>
        </w:rPr>
        <w:t xml:space="preserve">, ЭҮП </w:t>
      </w:r>
      <w:proofErr w:type="spellStart"/>
      <w:r w:rsidR="003341F1">
        <w:rPr>
          <w:rFonts w:ascii="Times New Roman" w:hAnsi="Times New Roman" w:cs="Times New Roman"/>
          <w:sz w:val="28"/>
        </w:rPr>
        <w:t>арқылы</w:t>
      </w:r>
      <w:proofErr w:type="spellEnd"/>
      <w:r w:rsidR="003341F1">
        <w:rPr>
          <w:rFonts w:ascii="Times New Roman" w:hAnsi="Times New Roman" w:cs="Times New Roman"/>
          <w:sz w:val="28"/>
        </w:rPr>
        <w:t>-</w:t>
      </w:r>
      <w:r w:rsidR="007C1FAC">
        <w:rPr>
          <w:rFonts w:ascii="Times New Roman" w:hAnsi="Times New Roman" w:cs="Times New Roman"/>
          <w:sz w:val="28"/>
          <w:lang w:val="kk-KZ"/>
        </w:rPr>
        <w:t>0</w:t>
      </w:r>
      <w:r w:rsidR="003341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341F1">
        <w:rPr>
          <w:rFonts w:ascii="Times New Roman" w:hAnsi="Times New Roman" w:cs="Times New Roman"/>
          <w:sz w:val="28"/>
        </w:rPr>
        <w:t>мемлекеттік</w:t>
      </w:r>
      <w:proofErr w:type="spellEnd"/>
      <w:r w:rsidR="003341F1">
        <w:rPr>
          <w:rFonts w:ascii="Times New Roman" w:hAnsi="Times New Roman" w:cs="Times New Roman"/>
          <w:sz w:val="28"/>
        </w:rPr>
        <w:t xml:space="preserve"> орган </w:t>
      </w:r>
      <w:proofErr w:type="spellStart"/>
      <w:r w:rsidR="003341F1">
        <w:rPr>
          <w:rFonts w:ascii="Times New Roman" w:hAnsi="Times New Roman" w:cs="Times New Roman"/>
          <w:sz w:val="28"/>
        </w:rPr>
        <w:t>арқылы</w:t>
      </w:r>
      <w:proofErr w:type="spellEnd"/>
      <w:r w:rsidR="003341F1">
        <w:rPr>
          <w:rFonts w:ascii="Times New Roman" w:hAnsi="Times New Roman" w:cs="Times New Roman"/>
          <w:sz w:val="28"/>
        </w:rPr>
        <w:t>-</w:t>
      </w:r>
      <w:r w:rsidR="007C1FAC">
        <w:rPr>
          <w:rFonts w:ascii="Times New Roman" w:hAnsi="Times New Roman" w:cs="Times New Roman"/>
          <w:sz w:val="28"/>
          <w:lang w:val="kk-KZ"/>
        </w:rPr>
        <w:t>43</w:t>
      </w:r>
      <w:r w:rsidRPr="007B6E94">
        <w:rPr>
          <w:rFonts w:ascii="Times New Roman" w:hAnsi="Times New Roman" w:cs="Times New Roman"/>
          <w:sz w:val="28"/>
        </w:rPr>
        <w:t>.</w:t>
      </w:r>
    </w:p>
    <w:tbl>
      <w:tblPr>
        <w:tblW w:w="13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0110"/>
        <w:gridCol w:w="3016"/>
        <w:gridCol w:w="70"/>
      </w:tblGrid>
      <w:tr w:rsidR="007B6E94" w:rsidRPr="007B6E94" w:rsidTr="003341F1">
        <w:trPr>
          <w:gridAfter w:val="2"/>
          <w:wAfter w:w="3050" w:type="dxa"/>
          <w:trHeight w:val="765"/>
        </w:trPr>
        <w:tc>
          <w:tcPr>
            <w:tcW w:w="10490" w:type="dxa"/>
            <w:gridSpan w:val="2"/>
            <w:shd w:val="clear" w:color="auto" w:fill="FFFFFF"/>
            <w:vAlign w:val="center"/>
            <w:hideMark/>
          </w:tcPr>
          <w:p w:rsidR="007B6E94" w:rsidRPr="007B6E94" w:rsidRDefault="007B6E94" w:rsidP="007C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Бастауыш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негізгі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орта,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жалпы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орта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білім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берудің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жалпы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білім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беретін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бағдарламалары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бойынша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оқыту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үшін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ведомстволық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бағыныстылығына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қарамастан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білім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беру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ұйымдарына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құжаттар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қабылдау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оқуға</w:t>
            </w:r>
            <w:proofErr w:type="spellEnd"/>
            <w:r w:rsidR="007C1FA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C1FAC">
              <w:rPr>
                <w:rFonts w:ascii="Times New Roman" w:hAnsi="Times New Roman" w:cs="Times New Roman"/>
                <w:sz w:val="28"/>
              </w:rPr>
              <w:t>қабылдау</w:t>
            </w:r>
            <w:proofErr w:type="spellEnd"/>
            <w:r w:rsidR="007C1FAC">
              <w:rPr>
                <w:rFonts w:ascii="Times New Roman" w:hAnsi="Times New Roman" w:cs="Times New Roman"/>
                <w:sz w:val="28"/>
              </w:rPr>
              <w:t xml:space="preserve">» - </w:t>
            </w:r>
            <w:r w:rsidR="007C1FAC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  <w:r w:rsidRPr="007B6E94">
              <w:rPr>
                <w:rFonts w:ascii="Times New Roman" w:hAnsi="Times New Roman" w:cs="Times New Roman"/>
                <w:sz w:val="28"/>
              </w:rPr>
              <w:t>,  </w:t>
            </w:r>
            <w:r w:rsidR="007C1FAC"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B6E9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Шалғайдағы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ауылдық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елдімекендерде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тұратын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балаларды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жалпы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білім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беру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ұйымдарына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кей</w:t>
            </w:r>
            <w:r w:rsidR="00544F5F">
              <w:rPr>
                <w:rFonts w:ascii="Times New Roman" w:hAnsi="Times New Roman" w:cs="Times New Roman"/>
                <w:sz w:val="28"/>
              </w:rPr>
              <w:t>ін</w:t>
            </w:r>
            <w:proofErr w:type="spellEnd"/>
            <w:r w:rsidR="00544F5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44F5F">
              <w:rPr>
                <w:rFonts w:ascii="Times New Roman" w:hAnsi="Times New Roman" w:cs="Times New Roman"/>
                <w:sz w:val="28"/>
              </w:rPr>
              <w:t>үйлеріне</w:t>
            </w:r>
            <w:proofErr w:type="spellEnd"/>
            <w:r w:rsidR="00544F5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44F5F">
              <w:rPr>
                <w:rFonts w:ascii="Times New Roman" w:hAnsi="Times New Roman" w:cs="Times New Roman"/>
                <w:sz w:val="28"/>
              </w:rPr>
              <w:t>тегін</w:t>
            </w:r>
            <w:proofErr w:type="spellEnd"/>
            <w:r w:rsidR="00544F5F">
              <w:rPr>
                <w:rFonts w:ascii="Times New Roman" w:hAnsi="Times New Roman" w:cs="Times New Roman"/>
                <w:sz w:val="28"/>
              </w:rPr>
              <w:t xml:space="preserve"> тасымалдау»-3</w:t>
            </w:r>
            <w:r w:rsidRPr="007B6E94">
              <w:rPr>
                <w:rFonts w:ascii="Times New Roman" w:hAnsi="Times New Roman" w:cs="Times New Roman"/>
                <w:sz w:val="28"/>
              </w:rPr>
              <w:t>, «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Жалпы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білім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беретін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мектептердегі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білім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алушылар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мен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тәрбиеленушілердің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жекелеген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санаттарын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44F5F">
              <w:rPr>
                <w:rFonts w:ascii="Times New Roman" w:hAnsi="Times New Roman" w:cs="Times New Roman"/>
                <w:sz w:val="28"/>
              </w:rPr>
              <w:t>тегін</w:t>
            </w:r>
            <w:proofErr w:type="spellEnd"/>
            <w:r w:rsidR="00544F5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44F5F">
              <w:rPr>
                <w:rFonts w:ascii="Times New Roman" w:hAnsi="Times New Roman" w:cs="Times New Roman"/>
                <w:sz w:val="28"/>
              </w:rPr>
              <w:t>тамақтандыруды</w:t>
            </w:r>
            <w:proofErr w:type="spellEnd"/>
            <w:r w:rsidR="00544F5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44F5F">
              <w:rPr>
                <w:rFonts w:ascii="Times New Roman" w:hAnsi="Times New Roman" w:cs="Times New Roman"/>
                <w:sz w:val="28"/>
              </w:rPr>
              <w:t>ұсыну</w:t>
            </w:r>
            <w:proofErr w:type="spellEnd"/>
            <w:r w:rsidR="00544F5F">
              <w:rPr>
                <w:rFonts w:ascii="Times New Roman" w:hAnsi="Times New Roman" w:cs="Times New Roman"/>
                <w:sz w:val="28"/>
              </w:rPr>
              <w:t>» -</w:t>
            </w:r>
            <w:r w:rsidR="00544F5F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  <w:r w:rsidRPr="007B6E94">
              <w:rPr>
                <w:rFonts w:ascii="Times New Roman" w:hAnsi="Times New Roman" w:cs="Times New Roman"/>
                <w:sz w:val="28"/>
              </w:rPr>
              <w:t xml:space="preserve">, «Аз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қамтылған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отбасылардағы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балалардың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қала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сыртындағы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жанындағы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лагерьлерде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демалуы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үшін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құжаттар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қабылдау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44F5F">
              <w:rPr>
                <w:rFonts w:ascii="Times New Roman" w:hAnsi="Times New Roman" w:cs="Times New Roman"/>
                <w:sz w:val="28"/>
              </w:rPr>
              <w:t>жолдама</w:t>
            </w:r>
            <w:proofErr w:type="spellEnd"/>
            <w:r w:rsidR="00544F5F">
              <w:rPr>
                <w:rFonts w:ascii="Times New Roman" w:hAnsi="Times New Roman" w:cs="Times New Roman"/>
                <w:sz w:val="28"/>
              </w:rPr>
              <w:t xml:space="preserve">» - </w:t>
            </w:r>
            <w:r w:rsidR="00544F5F"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  <w:r w:rsidRPr="007B6E94">
              <w:rPr>
                <w:rFonts w:ascii="Times New Roman" w:hAnsi="Times New Roman" w:cs="Times New Roman"/>
                <w:sz w:val="28"/>
              </w:rPr>
              <w:t>.   </w:t>
            </w:r>
          </w:p>
        </w:tc>
      </w:tr>
      <w:tr w:rsidR="007B6E94" w:rsidRPr="007B6E94" w:rsidTr="003341F1">
        <w:tc>
          <w:tcPr>
            <w:tcW w:w="13520" w:type="dxa"/>
            <w:gridSpan w:val="3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7B6E94" w:rsidRPr="007B6E94" w:rsidTr="003341F1">
        <w:tc>
          <w:tcPr>
            <w:tcW w:w="344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176" w:type="dxa"/>
            <w:gridSpan w:val="2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7B6E94" w:rsidRPr="007B6E94" w:rsidTr="003341F1">
        <w:tc>
          <w:tcPr>
            <w:tcW w:w="344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13176" w:type="dxa"/>
            <w:gridSpan w:val="2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7B6E94" w:rsidRPr="007B6E94" w:rsidTr="003341F1">
        <w:trPr>
          <w:gridAfter w:val="2"/>
          <w:wAfter w:w="3050" w:type="dxa"/>
        </w:trPr>
        <w:tc>
          <w:tcPr>
            <w:tcW w:w="10490" w:type="dxa"/>
            <w:gridSpan w:val="2"/>
            <w:shd w:val="clear" w:color="auto" w:fill="FFFFFF"/>
            <w:vAlign w:val="center"/>
            <w:hideMark/>
          </w:tcPr>
          <w:p w:rsidR="007C1FAC" w:rsidRPr="007C1FAC" w:rsidRDefault="007C1FAC" w:rsidP="007C1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        </w:t>
            </w:r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E94" w:rsidRPr="007B6E94" w:rsidTr="003341F1">
        <w:trPr>
          <w:gridAfter w:val="2"/>
          <w:wAfter w:w="3050" w:type="dxa"/>
        </w:trPr>
        <w:tc>
          <w:tcPr>
            <w:tcW w:w="10490" w:type="dxa"/>
            <w:gridSpan w:val="2"/>
            <w:shd w:val="clear" w:color="auto" w:fill="FFFFFF"/>
            <w:vAlign w:val="center"/>
            <w:hideMark/>
          </w:tcPr>
          <w:p w:rsidR="007B6E94" w:rsidRPr="007C1FAC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Сапа </w:t>
      </w:r>
      <w:proofErr w:type="spellStart"/>
      <w:r w:rsidRPr="007B6E94">
        <w:rPr>
          <w:rFonts w:ascii="Times New Roman" w:hAnsi="Times New Roman" w:cs="Times New Roman"/>
          <w:sz w:val="28"/>
        </w:rPr>
        <w:t>критерийлері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бойынша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көрсеткіштерді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жақсарту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қызметтер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алушылардың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уақытылығы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қанағаттанушылығы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қызметтер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үдерісінің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ашықтығын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қамтамасыз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ету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қызметтер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саласында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органдардың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қызметтерін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әрі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қарай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жетілдіру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мақсатында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2017-2018 </w:t>
      </w:r>
      <w:proofErr w:type="spellStart"/>
      <w:r w:rsidRPr="007B6E94">
        <w:rPr>
          <w:rFonts w:ascii="Times New Roman" w:hAnsi="Times New Roman" w:cs="Times New Roman"/>
          <w:sz w:val="28"/>
        </w:rPr>
        <w:t>жылдарға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арналған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бекітілген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іс-шаралар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жоспарына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сәйкес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қызметтер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үдерісін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әрі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қарай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жетілдіру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қызметтер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стандарттарының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регламенттерінің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қол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жетімділігін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қамтамасыз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ету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алушыларды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қызметтер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көрсетудің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тәртібі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электронды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алудың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кең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таралуы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туралы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хабардар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ету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B6E94">
        <w:rPr>
          <w:rFonts w:ascii="Times New Roman" w:hAnsi="Times New Roman" w:cs="Times New Roman"/>
          <w:sz w:val="28"/>
        </w:rPr>
        <w:t>бұқаралық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ақпарат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құралдарында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материалдар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жариялау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B6E94">
        <w:rPr>
          <w:rFonts w:ascii="Times New Roman" w:hAnsi="Times New Roman" w:cs="Times New Roman"/>
          <w:sz w:val="28"/>
        </w:rPr>
        <w:t>жөніндегі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жұмыстар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жалғасатын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болады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  </w:t>
      </w:r>
      <w:proofErr w:type="spellStart"/>
      <w:r w:rsidRPr="007B6E94">
        <w:rPr>
          <w:rFonts w:ascii="Times New Roman" w:hAnsi="Times New Roman" w:cs="Times New Roman"/>
          <w:sz w:val="28"/>
        </w:rPr>
        <w:t>Тұрақты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түрде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жауапты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қызметкерлермен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мекеме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басшыларымен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көрсетілетін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қызметтер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сапасына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ішкі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бақылау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жүргізіледі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қызметтер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көрсету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мәселелері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бойынша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шағымдар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болған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жоқ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6E94">
        <w:rPr>
          <w:rFonts w:ascii="Times New Roman" w:hAnsi="Times New Roman" w:cs="Times New Roman"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алушылар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тарапынан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арыздар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түскен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жоқ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B6E94">
        <w:rPr>
          <w:rFonts w:ascii="Times New Roman" w:hAnsi="Times New Roman" w:cs="Times New Roman"/>
          <w:sz w:val="28"/>
        </w:rPr>
        <w:t>қосымша</w:t>
      </w:r>
      <w:proofErr w:type="spellEnd"/>
      <w:r w:rsidRPr="007B6E94">
        <w:rPr>
          <w:rFonts w:ascii="Times New Roman" w:hAnsi="Times New Roman" w:cs="Times New Roman"/>
          <w:sz w:val="28"/>
        </w:rPr>
        <w:t>):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</w:p>
    <w:p w:rsidR="007B6E94" w:rsidRPr="007B6E94" w:rsidRDefault="007B6E94" w:rsidP="007C1F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көрсету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мәселелері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бойынша</w:t>
      </w:r>
      <w:proofErr w:type="spellEnd"/>
    </w:p>
    <w:p w:rsidR="007B6E94" w:rsidRDefault="007B6E94" w:rsidP="007C1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қызмет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алушылар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шағымдары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жөнінде</w:t>
      </w:r>
      <w:proofErr w:type="spellEnd"/>
      <w:r w:rsidRPr="007B6E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b/>
          <w:bCs/>
          <w:sz w:val="28"/>
        </w:rPr>
        <w:t>ақпарат</w:t>
      </w:r>
      <w:proofErr w:type="spellEnd"/>
    </w:p>
    <w:p w:rsidR="007C1FAC" w:rsidRPr="007C1FAC" w:rsidRDefault="007C1FAC" w:rsidP="007C1FA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W w:w="91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913"/>
        <w:gridCol w:w="1484"/>
        <w:gridCol w:w="1014"/>
        <w:gridCol w:w="1347"/>
        <w:gridCol w:w="1664"/>
        <w:gridCol w:w="1706"/>
      </w:tblGrid>
      <w:tr w:rsidR="007B6E94" w:rsidRPr="007B6E94" w:rsidTr="007C1FA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Шағым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беруші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мәлімет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Шағым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мәнісі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Шағымды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қараған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және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немесе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шешім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қабылдаған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орган (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ұйым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Қараған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күні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Шағымды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қарау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нәтижесі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жөніндегі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құжат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нөмірі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Қабылданған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шешім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Қабылданған</w:t>
            </w:r>
            <w:proofErr w:type="spellEnd"/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шешімді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қайта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қарау</w:t>
            </w:r>
            <w:proofErr w:type="spellEnd"/>
          </w:p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туралы</w:t>
            </w:r>
            <w:proofErr w:type="spellEnd"/>
            <w:r w:rsidRPr="007B6E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B6E94">
              <w:rPr>
                <w:rFonts w:ascii="Times New Roman" w:hAnsi="Times New Roman" w:cs="Times New Roman"/>
                <w:sz w:val="28"/>
              </w:rPr>
              <w:t>мәлімет</w:t>
            </w:r>
            <w:proofErr w:type="spellEnd"/>
          </w:p>
        </w:tc>
      </w:tr>
      <w:tr w:rsidR="007B6E94" w:rsidRPr="007B6E94" w:rsidTr="007C1FAC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E94" w:rsidRPr="007B6E94" w:rsidRDefault="007B6E94" w:rsidP="007B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B6E9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 xml:space="preserve">          2017 </w:t>
      </w:r>
      <w:proofErr w:type="spellStart"/>
      <w:r w:rsidRPr="007B6E94">
        <w:rPr>
          <w:rFonts w:ascii="Times New Roman" w:hAnsi="Times New Roman" w:cs="Times New Roman"/>
          <w:sz w:val="28"/>
        </w:rPr>
        <w:t>жылға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есеп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жайындағы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 </w:t>
      </w:r>
      <w:proofErr w:type="spellStart"/>
      <w:r w:rsidRPr="007B6E94">
        <w:rPr>
          <w:rFonts w:ascii="Times New Roman" w:hAnsi="Times New Roman" w:cs="Times New Roman"/>
          <w:sz w:val="28"/>
        </w:rPr>
        <w:t>қызметтер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көрсетулер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саласындағы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мемлекеттік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мекеме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қызметі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жөніндегі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пікірлерді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6E94">
        <w:rPr>
          <w:rFonts w:ascii="Times New Roman" w:hAnsi="Times New Roman" w:cs="Times New Roman"/>
          <w:sz w:val="28"/>
        </w:rPr>
        <w:t>ұсыныстарды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 </w:t>
      </w:r>
      <w:r w:rsidR="007C1FAC">
        <w:rPr>
          <w:rFonts w:ascii="Times New Roman" w:hAnsi="Times New Roman" w:cs="Times New Roman"/>
          <w:sz w:val="28"/>
          <w:lang w:val="kk-KZ"/>
        </w:rPr>
        <w:t xml:space="preserve">Біржан сал ауданының  ББ </w:t>
      </w:r>
      <w:proofErr w:type="spellStart"/>
      <w:r w:rsidRPr="007B6E94">
        <w:rPr>
          <w:rFonts w:ascii="Times New Roman" w:hAnsi="Times New Roman" w:cs="Times New Roman"/>
          <w:sz w:val="28"/>
        </w:rPr>
        <w:t>орналастыруға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немесе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Бі</w:t>
      </w:r>
      <w:r w:rsidR="007C1FAC">
        <w:rPr>
          <w:rFonts w:ascii="Times New Roman" w:hAnsi="Times New Roman" w:cs="Times New Roman"/>
          <w:sz w:val="28"/>
        </w:rPr>
        <w:t>ржан</w:t>
      </w:r>
      <w:proofErr w:type="spellEnd"/>
      <w:r w:rsidR="007C1FAC">
        <w:rPr>
          <w:rFonts w:ascii="Times New Roman" w:hAnsi="Times New Roman" w:cs="Times New Roman"/>
          <w:sz w:val="28"/>
        </w:rPr>
        <w:t xml:space="preserve"> сал </w:t>
      </w:r>
      <w:proofErr w:type="spellStart"/>
      <w:r w:rsidR="007C1FAC">
        <w:rPr>
          <w:rFonts w:ascii="Times New Roman" w:hAnsi="Times New Roman" w:cs="Times New Roman"/>
          <w:sz w:val="28"/>
        </w:rPr>
        <w:t>ауданының</w:t>
      </w:r>
      <w:proofErr w:type="spellEnd"/>
      <w:r w:rsidR="007C1FAC">
        <w:rPr>
          <w:rFonts w:ascii="Times New Roman" w:hAnsi="Times New Roman" w:cs="Times New Roman"/>
          <w:sz w:val="28"/>
        </w:rPr>
        <w:t xml:space="preserve"> «</w:t>
      </w:r>
      <w:r w:rsidR="007C1FAC">
        <w:rPr>
          <w:rFonts w:ascii="Times New Roman" w:hAnsi="Times New Roman" w:cs="Times New Roman"/>
          <w:sz w:val="28"/>
          <w:lang w:val="kk-KZ"/>
        </w:rPr>
        <w:t>Краснофлот негізгі мектебі</w:t>
      </w:r>
      <w:r w:rsidRPr="007B6E94">
        <w:rPr>
          <w:rFonts w:ascii="Times New Roman" w:hAnsi="Times New Roman" w:cs="Times New Roman"/>
          <w:sz w:val="28"/>
        </w:rPr>
        <w:t>» ММ-</w:t>
      </w:r>
      <w:proofErr w:type="spellStart"/>
      <w:r w:rsidRPr="007B6E94">
        <w:rPr>
          <w:rFonts w:ascii="Times New Roman" w:hAnsi="Times New Roman" w:cs="Times New Roman"/>
          <w:sz w:val="28"/>
        </w:rPr>
        <w:t>нің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өкілетті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органының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тұрған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жері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бойынша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демалыс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және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мерекелік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күндерден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басқа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жұмыс</w:t>
      </w:r>
      <w:proofErr w:type="spellEnd"/>
      <w:r w:rsid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1FAC">
        <w:rPr>
          <w:rFonts w:ascii="Times New Roman" w:hAnsi="Times New Roman" w:cs="Times New Roman"/>
          <w:sz w:val="28"/>
        </w:rPr>
        <w:t>күндері</w:t>
      </w:r>
      <w:proofErr w:type="spellEnd"/>
      <w:r w:rsidR="007C1F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1FAC">
        <w:rPr>
          <w:rFonts w:ascii="Times New Roman" w:hAnsi="Times New Roman" w:cs="Times New Roman"/>
          <w:sz w:val="28"/>
        </w:rPr>
        <w:t>сағат</w:t>
      </w:r>
      <w:proofErr w:type="spellEnd"/>
      <w:r w:rsidR="007C1FAC">
        <w:rPr>
          <w:rFonts w:ascii="Times New Roman" w:hAnsi="Times New Roman" w:cs="Times New Roman"/>
          <w:sz w:val="28"/>
        </w:rPr>
        <w:t xml:space="preserve"> 9.00-ден 18.</w:t>
      </w:r>
      <w:r w:rsidR="007C1FAC">
        <w:rPr>
          <w:rFonts w:ascii="Times New Roman" w:hAnsi="Times New Roman" w:cs="Times New Roman"/>
          <w:sz w:val="28"/>
          <w:lang w:val="kk-KZ"/>
        </w:rPr>
        <w:t>3</w:t>
      </w:r>
      <w:r w:rsidRPr="007B6E94">
        <w:rPr>
          <w:rFonts w:ascii="Times New Roman" w:hAnsi="Times New Roman" w:cs="Times New Roman"/>
          <w:sz w:val="28"/>
        </w:rPr>
        <w:t xml:space="preserve">0-ге </w:t>
      </w:r>
      <w:proofErr w:type="spellStart"/>
      <w:r w:rsidRPr="007B6E94">
        <w:rPr>
          <w:rFonts w:ascii="Times New Roman" w:hAnsi="Times New Roman" w:cs="Times New Roman"/>
          <w:sz w:val="28"/>
        </w:rPr>
        <w:t>дейін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,  </w:t>
      </w:r>
      <w:proofErr w:type="spellStart"/>
      <w:r w:rsidRPr="007B6E94">
        <w:rPr>
          <w:rFonts w:ascii="Times New Roman" w:hAnsi="Times New Roman" w:cs="Times New Roman"/>
          <w:sz w:val="28"/>
        </w:rPr>
        <w:t>с</w:t>
      </w:r>
      <w:r w:rsidR="007C1FAC">
        <w:rPr>
          <w:rFonts w:ascii="Times New Roman" w:hAnsi="Times New Roman" w:cs="Times New Roman"/>
          <w:sz w:val="28"/>
        </w:rPr>
        <w:t>ағат</w:t>
      </w:r>
      <w:proofErr w:type="spellEnd"/>
      <w:r w:rsidR="007C1FAC">
        <w:rPr>
          <w:rFonts w:ascii="Times New Roman" w:hAnsi="Times New Roman" w:cs="Times New Roman"/>
          <w:sz w:val="28"/>
        </w:rPr>
        <w:t xml:space="preserve"> 13.00-ден 14.</w:t>
      </w:r>
      <w:r w:rsidR="007C1FAC">
        <w:rPr>
          <w:rFonts w:ascii="Times New Roman" w:hAnsi="Times New Roman" w:cs="Times New Roman"/>
          <w:sz w:val="28"/>
          <w:lang w:val="kk-KZ"/>
        </w:rPr>
        <w:t>3</w:t>
      </w:r>
      <w:r w:rsidRPr="007B6E94">
        <w:rPr>
          <w:rFonts w:ascii="Times New Roman" w:hAnsi="Times New Roman" w:cs="Times New Roman"/>
          <w:sz w:val="28"/>
        </w:rPr>
        <w:t xml:space="preserve">0-ге </w:t>
      </w:r>
      <w:proofErr w:type="spellStart"/>
      <w:r w:rsidRPr="007B6E94">
        <w:rPr>
          <w:rFonts w:ascii="Times New Roman" w:hAnsi="Times New Roman" w:cs="Times New Roman"/>
          <w:sz w:val="28"/>
        </w:rPr>
        <w:t>дейін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түскі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үзіліспен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беруге</w:t>
      </w:r>
      <w:proofErr w:type="spellEnd"/>
      <w:r w:rsidRPr="007B6E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6E94">
        <w:rPr>
          <w:rFonts w:ascii="Times New Roman" w:hAnsi="Times New Roman" w:cs="Times New Roman"/>
          <w:sz w:val="28"/>
        </w:rPr>
        <w:t>болады</w:t>
      </w:r>
      <w:proofErr w:type="spellEnd"/>
      <w:r w:rsidRPr="007B6E94">
        <w:rPr>
          <w:rFonts w:ascii="Times New Roman" w:hAnsi="Times New Roman" w:cs="Times New Roman"/>
          <w:sz w:val="28"/>
        </w:rPr>
        <w:t>.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        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6E94">
        <w:rPr>
          <w:rFonts w:ascii="Times New Roman" w:hAnsi="Times New Roman" w:cs="Times New Roman"/>
          <w:sz w:val="28"/>
        </w:rPr>
        <w:t> </w:t>
      </w: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6E94" w:rsidRPr="007B6E94" w:rsidRDefault="007B6E94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FF7" w:rsidRPr="007B6E94" w:rsidRDefault="00AB2FF7" w:rsidP="007B6E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B2FF7" w:rsidRPr="007B6E94" w:rsidSect="007B6E9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D"/>
    <w:rsid w:val="00013E0F"/>
    <w:rsid w:val="000622EB"/>
    <w:rsid w:val="000A161F"/>
    <w:rsid w:val="000B7492"/>
    <w:rsid w:val="000D5F41"/>
    <w:rsid w:val="00107AB7"/>
    <w:rsid w:val="00155B2C"/>
    <w:rsid w:val="001618B1"/>
    <w:rsid w:val="001B4147"/>
    <w:rsid w:val="001B465B"/>
    <w:rsid w:val="001C4E35"/>
    <w:rsid w:val="001D1752"/>
    <w:rsid w:val="001D68E1"/>
    <w:rsid w:val="0020274A"/>
    <w:rsid w:val="0021204F"/>
    <w:rsid w:val="002675A3"/>
    <w:rsid w:val="002B78B2"/>
    <w:rsid w:val="002D7AE1"/>
    <w:rsid w:val="0031031B"/>
    <w:rsid w:val="00315CDB"/>
    <w:rsid w:val="003341F1"/>
    <w:rsid w:val="00355909"/>
    <w:rsid w:val="003A1CE8"/>
    <w:rsid w:val="003B5F3E"/>
    <w:rsid w:val="0042315C"/>
    <w:rsid w:val="00447423"/>
    <w:rsid w:val="00455FAB"/>
    <w:rsid w:val="00490A60"/>
    <w:rsid w:val="0049269B"/>
    <w:rsid w:val="004A040E"/>
    <w:rsid w:val="004C1744"/>
    <w:rsid w:val="004C6ABF"/>
    <w:rsid w:val="005028EF"/>
    <w:rsid w:val="00506093"/>
    <w:rsid w:val="00544F5F"/>
    <w:rsid w:val="00567627"/>
    <w:rsid w:val="00583BC7"/>
    <w:rsid w:val="005866AC"/>
    <w:rsid w:val="005A4EB5"/>
    <w:rsid w:val="005D15CA"/>
    <w:rsid w:val="005E5ADE"/>
    <w:rsid w:val="006018EC"/>
    <w:rsid w:val="00616D91"/>
    <w:rsid w:val="0064347F"/>
    <w:rsid w:val="006452A3"/>
    <w:rsid w:val="00645338"/>
    <w:rsid w:val="00654CEF"/>
    <w:rsid w:val="006A5433"/>
    <w:rsid w:val="006C3E60"/>
    <w:rsid w:val="006C5762"/>
    <w:rsid w:val="006D4693"/>
    <w:rsid w:val="00756DB6"/>
    <w:rsid w:val="0078178E"/>
    <w:rsid w:val="00782391"/>
    <w:rsid w:val="007B4DFF"/>
    <w:rsid w:val="007B6E94"/>
    <w:rsid w:val="007C1FAC"/>
    <w:rsid w:val="007E3D76"/>
    <w:rsid w:val="0083631C"/>
    <w:rsid w:val="00843CD0"/>
    <w:rsid w:val="0086589B"/>
    <w:rsid w:val="00877C84"/>
    <w:rsid w:val="00894857"/>
    <w:rsid w:val="008A3CF4"/>
    <w:rsid w:val="008E4560"/>
    <w:rsid w:val="009630CE"/>
    <w:rsid w:val="00972498"/>
    <w:rsid w:val="009D5EDC"/>
    <w:rsid w:val="00A0649C"/>
    <w:rsid w:val="00A62F10"/>
    <w:rsid w:val="00A9693B"/>
    <w:rsid w:val="00AA7D1C"/>
    <w:rsid w:val="00AB2FF7"/>
    <w:rsid w:val="00AF41E4"/>
    <w:rsid w:val="00B23352"/>
    <w:rsid w:val="00B26BA2"/>
    <w:rsid w:val="00B60DF1"/>
    <w:rsid w:val="00B82682"/>
    <w:rsid w:val="00B82CFC"/>
    <w:rsid w:val="00C2113C"/>
    <w:rsid w:val="00C305F4"/>
    <w:rsid w:val="00C70B53"/>
    <w:rsid w:val="00C83A8D"/>
    <w:rsid w:val="00CA14D5"/>
    <w:rsid w:val="00CA2B27"/>
    <w:rsid w:val="00CF06E2"/>
    <w:rsid w:val="00CF7508"/>
    <w:rsid w:val="00D07109"/>
    <w:rsid w:val="00D56A21"/>
    <w:rsid w:val="00D65590"/>
    <w:rsid w:val="00D672B6"/>
    <w:rsid w:val="00D76145"/>
    <w:rsid w:val="00D96543"/>
    <w:rsid w:val="00DB1754"/>
    <w:rsid w:val="00DD1408"/>
    <w:rsid w:val="00DD429B"/>
    <w:rsid w:val="00DD71D0"/>
    <w:rsid w:val="00E01A1F"/>
    <w:rsid w:val="00E115F4"/>
    <w:rsid w:val="00E240F1"/>
    <w:rsid w:val="00E47276"/>
    <w:rsid w:val="00E60456"/>
    <w:rsid w:val="00E7272D"/>
    <w:rsid w:val="00E75623"/>
    <w:rsid w:val="00E847E6"/>
    <w:rsid w:val="00EC7A0B"/>
    <w:rsid w:val="00EF37F8"/>
    <w:rsid w:val="00F12D17"/>
    <w:rsid w:val="00F464EB"/>
    <w:rsid w:val="00F509B2"/>
    <w:rsid w:val="00F741A6"/>
    <w:rsid w:val="00F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Айжамал</dc:creator>
  <cp:keywords/>
  <dc:description/>
  <cp:lastModifiedBy>Суханова Айжамал</cp:lastModifiedBy>
  <cp:revision>4</cp:revision>
  <dcterms:created xsi:type="dcterms:W3CDTF">2018-03-02T07:16:00Z</dcterms:created>
  <dcterms:modified xsi:type="dcterms:W3CDTF">2018-03-13T07:07:00Z</dcterms:modified>
</cp:coreProperties>
</file>